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489C" w14:textId="7DAFB4D9" w:rsidR="006211A4" w:rsidRPr="008C4DAF" w:rsidRDefault="008C4DAF" w:rsidP="008C4DAF">
      <w:pPr>
        <w:rPr>
          <w:rFonts w:ascii="Arial" w:hAnsi="Arial" w:cs="Arial"/>
          <w:b/>
          <w:caps/>
          <w:color w:val="000000" w:themeColor="text1"/>
          <w:sz w:val="28"/>
          <w:szCs w:val="28"/>
        </w:rPr>
      </w:pPr>
      <w:r w:rsidRPr="008C4DAF">
        <w:rPr>
          <w:b/>
          <w:i/>
          <w:noProof/>
        </w:rPr>
        <w:drawing>
          <wp:anchor distT="0" distB="0" distL="114300" distR="114300" simplePos="0" relativeHeight="251658240" behindDoc="0" locked="0" layoutInCell="1" allowOverlap="1" wp14:anchorId="3BCF0ABB" wp14:editId="735AA20E">
            <wp:simplePos x="0" y="0"/>
            <wp:positionH relativeFrom="column">
              <wp:posOffset>5041900</wp:posOffset>
            </wp:positionH>
            <wp:positionV relativeFrom="paragraph">
              <wp:posOffset>297180</wp:posOffset>
            </wp:positionV>
            <wp:extent cx="9017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Safe_Logo_SM_English.JPG"/>
                    <pic:cNvPicPr/>
                  </pic:nvPicPr>
                  <pic:blipFill>
                    <a:blip r:embed="rId5">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sidR="006211A4" w:rsidRPr="008C4DAF">
        <w:rPr>
          <w:rFonts w:ascii="Arial" w:hAnsi="Arial" w:cs="Arial"/>
          <w:b/>
          <w:caps/>
          <w:color w:val="000000" w:themeColor="text1"/>
          <w:sz w:val="28"/>
          <w:szCs w:val="28"/>
        </w:rPr>
        <w:t>NEWS RELEASE TEMPLATE</w:t>
      </w:r>
    </w:p>
    <w:p w14:paraId="3D278EC8" w14:textId="1DDE8C0E" w:rsidR="008C4DAF" w:rsidRDefault="008C4DAF" w:rsidP="008C4DAF">
      <w:pPr>
        <w:pStyle w:val="Heading4"/>
        <w:ind w:right="4" w:firstLine="0"/>
        <w:jc w:val="right"/>
        <w:rPr>
          <w:rFonts w:ascii="Arial" w:hAnsi="Arial" w:cs="Arial"/>
          <w:i w:val="0"/>
          <w:sz w:val="32"/>
          <w:szCs w:val="32"/>
          <w:u w:val="none"/>
        </w:rPr>
      </w:pPr>
    </w:p>
    <w:p w14:paraId="658F76AA" w14:textId="3B9A59A4" w:rsidR="006211A4" w:rsidRPr="008C4DAF" w:rsidRDefault="006211A4" w:rsidP="008C4DAF">
      <w:pPr>
        <w:pStyle w:val="Heading4"/>
        <w:ind w:right="4" w:firstLine="0"/>
        <w:jc w:val="right"/>
        <w:rPr>
          <w:rFonts w:ascii="Arial" w:hAnsi="Arial" w:cs="Arial"/>
          <w:i w:val="0"/>
          <w:sz w:val="32"/>
          <w:szCs w:val="32"/>
          <w:u w:val="none"/>
        </w:rPr>
      </w:pPr>
      <w:r w:rsidRPr="008C4DAF">
        <w:rPr>
          <w:rFonts w:ascii="Arial" w:hAnsi="Arial" w:cs="Arial"/>
          <w:i w:val="0"/>
          <w:sz w:val="32"/>
          <w:szCs w:val="32"/>
          <w:u w:val="none"/>
        </w:rPr>
        <w:t>[Insert Company Logo]</w:t>
      </w:r>
      <w:r w:rsidR="008C4DAF" w:rsidRPr="008C4DAF">
        <w:rPr>
          <w:rFonts w:ascii="Arial" w:hAnsi="Arial" w:cs="Arial"/>
          <w:i w:val="0"/>
          <w:sz w:val="32"/>
          <w:szCs w:val="32"/>
          <w:u w:val="none"/>
        </w:rPr>
        <w:t xml:space="preserve"> </w:t>
      </w:r>
      <w:r w:rsidR="008C4DAF" w:rsidRPr="008C4DAF">
        <w:rPr>
          <w:b w:val="0"/>
          <w:i w:val="0"/>
          <w:noProof/>
          <w:u w:val="none"/>
        </w:rPr>
        <w:t xml:space="preserve"> </w:t>
      </w:r>
    </w:p>
    <w:p w14:paraId="4BC84A79" w14:textId="77777777" w:rsidR="006211A4" w:rsidRDefault="006211A4" w:rsidP="006211A4">
      <w:pPr>
        <w:spacing w:after="0" w:line="240" w:lineRule="auto"/>
        <w:rPr>
          <w:rFonts w:ascii="Arial" w:hAnsi="Arial" w:cs="Arial"/>
        </w:rPr>
      </w:pPr>
      <w:r>
        <w:rPr>
          <w:rFonts w:ascii="Arial" w:hAnsi="Arial" w:cs="Arial"/>
          <w:b/>
        </w:rPr>
        <w:t>Media Contact:</w:t>
      </w:r>
    </w:p>
    <w:p w14:paraId="5DDDE151" w14:textId="77777777" w:rsidR="006211A4" w:rsidRDefault="006211A4" w:rsidP="006211A4">
      <w:pPr>
        <w:spacing w:after="0" w:line="240" w:lineRule="auto"/>
        <w:rPr>
          <w:rFonts w:ascii="Arial" w:hAnsi="Arial" w:cs="Arial"/>
          <w:highlight w:val="yellow"/>
        </w:rPr>
      </w:pPr>
      <w:r>
        <w:rPr>
          <w:rFonts w:ascii="Arial" w:hAnsi="Arial" w:cs="Arial"/>
          <w:highlight w:val="yellow"/>
        </w:rPr>
        <w:t>[NAME]</w:t>
      </w:r>
    </w:p>
    <w:p w14:paraId="2419C6B4" w14:textId="77777777" w:rsidR="006211A4" w:rsidRDefault="006211A4" w:rsidP="006211A4">
      <w:pPr>
        <w:spacing w:after="0" w:line="240" w:lineRule="auto"/>
        <w:rPr>
          <w:rFonts w:ascii="Arial" w:hAnsi="Arial" w:cs="Arial"/>
        </w:rPr>
      </w:pPr>
      <w:r>
        <w:rPr>
          <w:rFonts w:ascii="Arial" w:hAnsi="Arial" w:cs="Arial"/>
          <w:highlight w:val="yellow"/>
        </w:rPr>
        <w:t>[PHONE NUMBER</w:t>
      </w:r>
      <w:r>
        <w:rPr>
          <w:rFonts w:ascii="Arial" w:hAnsi="Arial" w:cs="Arial"/>
        </w:rPr>
        <w:t>]</w:t>
      </w:r>
    </w:p>
    <w:p w14:paraId="0BE8BEE9" w14:textId="77777777" w:rsidR="006211A4" w:rsidRDefault="006211A4" w:rsidP="006211A4">
      <w:pPr>
        <w:spacing w:after="0" w:line="240" w:lineRule="auto"/>
        <w:rPr>
          <w:rFonts w:ascii="Arial" w:hAnsi="Arial" w:cs="Arial"/>
        </w:rPr>
      </w:pPr>
      <w:r>
        <w:rPr>
          <w:rFonts w:ascii="Arial" w:hAnsi="Arial" w:cs="Arial"/>
          <w:highlight w:val="yellow"/>
        </w:rPr>
        <w:t>[EMAIL ADDRESS]</w:t>
      </w:r>
    </w:p>
    <w:p w14:paraId="7AF0AA1C" w14:textId="77777777" w:rsidR="006211A4" w:rsidRDefault="006211A4" w:rsidP="006211A4">
      <w:pPr>
        <w:spacing w:after="0" w:line="240" w:lineRule="auto"/>
      </w:pPr>
    </w:p>
    <w:p w14:paraId="7DBB0096" w14:textId="564DA64C" w:rsidR="006211A4" w:rsidRPr="00721086" w:rsidRDefault="004762D6" w:rsidP="006211A4">
      <w:pPr>
        <w:pStyle w:val="BodyText"/>
        <w:rPr>
          <w:rFonts w:ascii="Arial" w:hAnsi="Arial" w:cs="Arial"/>
          <w:caps/>
          <w:sz w:val="32"/>
          <w:szCs w:val="32"/>
        </w:rPr>
      </w:pPr>
      <w:r>
        <w:rPr>
          <w:rFonts w:ascii="Arial" w:hAnsi="Arial" w:cs="Arial"/>
          <w:caps/>
          <w:sz w:val="32"/>
          <w:szCs w:val="32"/>
        </w:rPr>
        <w:t>April DigSafe Month</w:t>
      </w:r>
      <w:r w:rsidR="006211A4">
        <w:rPr>
          <w:rFonts w:ascii="Arial" w:hAnsi="Arial" w:cs="Arial"/>
          <w:caps/>
          <w:sz w:val="32"/>
          <w:szCs w:val="32"/>
        </w:rPr>
        <w:t xml:space="preserve"> serves as </w:t>
      </w:r>
      <w:r>
        <w:rPr>
          <w:rFonts w:ascii="Arial" w:hAnsi="Arial" w:cs="Arial"/>
          <w:caps/>
          <w:sz w:val="32"/>
          <w:szCs w:val="32"/>
        </w:rPr>
        <w:t xml:space="preserve">a </w:t>
      </w:r>
      <w:r w:rsidR="006211A4">
        <w:rPr>
          <w:rFonts w:ascii="Arial" w:hAnsi="Arial" w:cs="Arial"/>
          <w:caps/>
          <w:sz w:val="32"/>
          <w:szCs w:val="32"/>
        </w:rPr>
        <w:t xml:space="preserve">REMINDER for </w:t>
      </w:r>
      <w:r>
        <w:rPr>
          <w:rFonts w:ascii="Arial" w:hAnsi="Arial" w:cs="Arial"/>
          <w:caps/>
          <w:sz w:val="32"/>
          <w:szCs w:val="32"/>
          <w:highlight w:val="yellow"/>
        </w:rPr>
        <w:t>[Insert Province</w:t>
      </w:r>
      <w:r w:rsidR="006211A4">
        <w:rPr>
          <w:rFonts w:ascii="Arial" w:hAnsi="Arial" w:cs="Arial"/>
          <w:caps/>
          <w:sz w:val="32"/>
          <w:szCs w:val="32"/>
          <w:highlight w:val="yellow"/>
        </w:rPr>
        <w:t xml:space="preserve"> name]</w:t>
      </w:r>
      <w:r>
        <w:rPr>
          <w:rFonts w:ascii="Arial" w:hAnsi="Arial" w:cs="Arial"/>
          <w:caps/>
          <w:sz w:val="32"/>
          <w:szCs w:val="32"/>
        </w:rPr>
        <w:t xml:space="preserve"> residents</w:t>
      </w:r>
      <w:r w:rsidR="006211A4">
        <w:rPr>
          <w:rFonts w:ascii="Arial" w:hAnsi="Arial" w:cs="Arial"/>
          <w:caps/>
          <w:sz w:val="32"/>
          <w:szCs w:val="32"/>
        </w:rPr>
        <w:t xml:space="preserve"> to</w:t>
      </w:r>
      <w:r w:rsidR="006211A4" w:rsidRPr="00753A93">
        <w:rPr>
          <w:rFonts w:ascii="Arial" w:hAnsi="Arial" w:cs="Arial"/>
          <w:caps/>
          <w:sz w:val="32"/>
          <w:szCs w:val="32"/>
        </w:rPr>
        <w:t xml:space="preserve"> </w:t>
      </w:r>
      <w:r w:rsidR="006211A4">
        <w:rPr>
          <w:rFonts w:ascii="Arial" w:hAnsi="Arial" w:cs="Arial"/>
          <w:caps/>
          <w:sz w:val="32"/>
          <w:szCs w:val="32"/>
        </w:rPr>
        <w:t xml:space="preserve">always </w:t>
      </w:r>
      <w:r>
        <w:rPr>
          <w:rFonts w:ascii="Arial" w:hAnsi="Arial" w:cs="Arial"/>
          <w:caps/>
          <w:sz w:val="32"/>
          <w:szCs w:val="32"/>
        </w:rPr>
        <w:t>Click Before They Dig</w:t>
      </w:r>
    </w:p>
    <w:p w14:paraId="0A12639F" w14:textId="77777777" w:rsidR="006211A4" w:rsidRDefault="006211A4" w:rsidP="006211A4">
      <w:pPr>
        <w:spacing w:after="0" w:line="240" w:lineRule="auto"/>
        <w:jc w:val="center"/>
        <w:rPr>
          <w:rFonts w:ascii="Arial" w:hAnsi="Arial" w:cs="Arial"/>
          <w:i/>
          <w:sz w:val="26"/>
          <w:szCs w:val="26"/>
        </w:rPr>
      </w:pPr>
    </w:p>
    <w:p w14:paraId="7E84783D" w14:textId="04973395" w:rsidR="006211A4" w:rsidRPr="00E914F3" w:rsidRDefault="006211A4" w:rsidP="006211A4">
      <w:pPr>
        <w:spacing w:after="0" w:line="240" w:lineRule="auto"/>
        <w:jc w:val="center"/>
        <w:rPr>
          <w:rFonts w:ascii="Arial" w:hAnsi="Arial" w:cs="Arial"/>
          <w:i/>
          <w:sz w:val="28"/>
          <w:szCs w:val="28"/>
        </w:rPr>
      </w:pPr>
      <w:r>
        <w:rPr>
          <w:rFonts w:ascii="Arial" w:hAnsi="Arial" w:cs="Arial"/>
          <w:i/>
          <w:sz w:val="28"/>
          <w:szCs w:val="28"/>
          <w:highlight w:val="yellow"/>
        </w:rPr>
        <w:t>[Insert Stakeholder Name]</w:t>
      </w:r>
      <w:r>
        <w:rPr>
          <w:rFonts w:ascii="Arial" w:hAnsi="Arial" w:cs="Arial"/>
          <w:i/>
          <w:sz w:val="28"/>
          <w:szCs w:val="28"/>
        </w:rPr>
        <w:t xml:space="preserve"> encourages people to make a free </w:t>
      </w:r>
      <w:r w:rsidR="008E2ACF">
        <w:rPr>
          <w:rFonts w:ascii="Arial" w:hAnsi="Arial" w:cs="Arial"/>
          <w:i/>
          <w:sz w:val="28"/>
          <w:szCs w:val="28"/>
        </w:rPr>
        <w:t>locate request</w:t>
      </w:r>
      <w:r>
        <w:rPr>
          <w:rFonts w:ascii="Arial" w:hAnsi="Arial" w:cs="Arial"/>
          <w:i/>
          <w:sz w:val="28"/>
          <w:szCs w:val="28"/>
        </w:rPr>
        <w:t xml:space="preserve"> </w:t>
      </w:r>
      <w:r w:rsidR="00E20789">
        <w:rPr>
          <w:rFonts w:ascii="Arial" w:hAnsi="Arial" w:cs="Arial"/>
          <w:i/>
          <w:sz w:val="28"/>
          <w:szCs w:val="28"/>
        </w:rPr>
        <w:t>a week</w:t>
      </w:r>
      <w:r>
        <w:rPr>
          <w:rFonts w:ascii="Arial" w:hAnsi="Arial" w:cs="Arial"/>
          <w:i/>
          <w:sz w:val="28"/>
          <w:szCs w:val="28"/>
        </w:rPr>
        <w:t xml:space="preserve"> before digging to know what’s below</w:t>
      </w:r>
    </w:p>
    <w:p w14:paraId="3B05C62E" w14:textId="77777777" w:rsidR="006211A4" w:rsidRDefault="006211A4" w:rsidP="006211A4">
      <w:pPr>
        <w:spacing w:after="0" w:line="240" w:lineRule="auto"/>
        <w:ind w:left="720" w:firstLine="720"/>
      </w:pPr>
    </w:p>
    <w:p w14:paraId="67909CAA" w14:textId="4EB0F017" w:rsidR="006211A4" w:rsidRDefault="008E2ACF" w:rsidP="006211A4">
      <w:pPr>
        <w:pStyle w:val="BodyText2"/>
        <w:spacing w:after="0" w:line="240" w:lineRule="auto"/>
        <w:rPr>
          <w:rFonts w:ascii="Arial" w:hAnsi="Arial" w:cs="Arial"/>
          <w:bCs/>
        </w:rPr>
      </w:pPr>
      <w:r>
        <w:rPr>
          <w:rFonts w:ascii="Arial" w:hAnsi="Arial" w:cs="Arial"/>
          <w:b/>
          <w:highlight w:val="yellow"/>
        </w:rPr>
        <w:t>CITY, PROVINCE</w:t>
      </w:r>
      <w:r w:rsidR="006211A4" w:rsidRPr="00F43DD2">
        <w:rPr>
          <w:rFonts w:ascii="Arial" w:hAnsi="Arial" w:cs="Arial"/>
          <w:b/>
          <w:highlight w:val="yellow"/>
        </w:rPr>
        <w:t>,</w:t>
      </w:r>
      <w:r w:rsidR="006211A4">
        <w:rPr>
          <w:rFonts w:ascii="Arial" w:hAnsi="Arial" w:cs="Arial"/>
          <w:b/>
        </w:rPr>
        <w:t xml:space="preserve"> </w:t>
      </w:r>
      <w:r w:rsidR="004762D6">
        <w:rPr>
          <w:rFonts w:ascii="Arial" w:hAnsi="Arial" w:cs="Arial"/>
          <w:b/>
        </w:rPr>
        <w:t>(April</w:t>
      </w:r>
      <w:r w:rsidR="006211A4" w:rsidRPr="00622654">
        <w:rPr>
          <w:rFonts w:ascii="Arial" w:hAnsi="Arial" w:cs="Arial"/>
          <w:b/>
        </w:rPr>
        <w:t xml:space="preserve">. </w:t>
      </w:r>
      <w:r w:rsidR="004762D6">
        <w:rPr>
          <w:rFonts w:ascii="Arial" w:hAnsi="Arial" w:cs="Arial"/>
          <w:b/>
        </w:rPr>
        <w:t>1</w:t>
      </w:r>
      <w:r w:rsidR="006211A4">
        <w:rPr>
          <w:rFonts w:ascii="Arial" w:hAnsi="Arial" w:cs="Arial"/>
          <w:b/>
        </w:rPr>
        <w:t xml:space="preserve">, </w:t>
      </w:r>
      <w:r w:rsidR="006211A4" w:rsidRPr="00622654">
        <w:rPr>
          <w:rFonts w:ascii="Arial" w:hAnsi="Arial" w:cs="Arial"/>
          <w:b/>
        </w:rPr>
        <w:t>201</w:t>
      </w:r>
      <w:r w:rsidR="005759CD">
        <w:rPr>
          <w:rFonts w:ascii="Arial" w:hAnsi="Arial" w:cs="Arial"/>
          <w:b/>
        </w:rPr>
        <w:t>9</w:t>
      </w:r>
      <w:r w:rsidR="006211A4" w:rsidRPr="00622654">
        <w:rPr>
          <w:rFonts w:ascii="Arial" w:hAnsi="Arial" w:cs="Arial"/>
          <w:b/>
        </w:rPr>
        <w:t>)</w:t>
      </w:r>
      <w:r w:rsidR="006211A4" w:rsidRPr="00920EBE">
        <w:rPr>
          <w:rFonts w:ascii="Arial" w:hAnsi="Arial" w:cs="Arial"/>
        </w:rPr>
        <w:t xml:space="preserve"> </w:t>
      </w:r>
      <w:r w:rsidR="006211A4">
        <w:rPr>
          <w:rFonts w:ascii="Arial" w:hAnsi="Arial" w:cs="Arial"/>
        </w:rPr>
        <w:t>–</w:t>
      </w:r>
      <w:r w:rsidR="006211A4" w:rsidRPr="00920EBE">
        <w:rPr>
          <w:rFonts w:ascii="Arial" w:hAnsi="Arial" w:cs="Arial"/>
        </w:rPr>
        <w:t xml:space="preserve"> With</w:t>
      </w:r>
      <w:r w:rsidR="006211A4" w:rsidRPr="00920EBE">
        <w:rPr>
          <w:rFonts w:ascii="Arial" w:hAnsi="Arial" w:cs="Arial"/>
          <w:bCs/>
        </w:rPr>
        <w:t xml:space="preserve"> </w:t>
      </w:r>
      <w:r w:rsidR="004762D6">
        <w:rPr>
          <w:rFonts w:ascii="Arial" w:hAnsi="Arial" w:cs="Arial"/>
          <w:bCs/>
        </w:rPr>
        <w:t>the spring digging season</w:t>
      </w:r>
      <w:r w:rsidR="006211A4" w:rsidRPr="00920EBE">
        <w:rPr>
          <w:rFonts w:ascii="Arial" w:hAnsi="Arial" w:cs="Arial"/>
          <w:bCs/>
        </w:rPr>
        <w:t xml:space="preserve"> almost here</w:t>
      </w:r>
      <w:r w:rsidR="006211A4">
        <w:rPr>
          <w:rFonts w:ascii="Arial" w:hAnsi="Arial" w:cs="Arial"/>
          <w:bCs/>
        </w:rPr>
        <w:t xml:space="preserve">, </w:t>
      </w:r>
      <w:r w:rsidR="006211A4" w:rsidRPr="00F43DD2">
        <w:rPr>
          <w:rFonts w:ascii="Arial" w:hAnsi="Arial" w:cs="Arial"/>
          <w:bCs/>
          <w:highlight w:val="yellow"/>
        </w:rPr>
        <w:t>[INSERT STAKEHOLDER NAME]</w:t>
      </w:r>
      <w:r w:rsidR="006211A4">
        <w:rPr>
          <w:rFonts w:ascii="Arial" w:hAnsi="Arial" w:cs="Arial"/>
          <w:bCs/>
        </w:rPr>
        <w:t xml:space="preserve"> </w:t>
      </w:r>
      <w:r w:rsidR="004762D6">
        <w:rPr>
          <w:rFonts w:ascii="Arial" w:hAnsi="Arial" w:cs="Arial"/>
          <w:bCs/>
        </w:rPr>
        <w:t>hopes this month</w:t>
      </w:r>
      <w:r w:rsidR="006211A4" w:rsidRPr="00920EBE">
        <w:rPr>
          <w:rFonts w:ascii="Arial" w:hAnsi="Arial" w:cs="Arial"/>
          <w:bCs/>
        </w:rPr>
        <w:t xml:space="preserve"> will serve as a reminder for residents</w:t>
      </w:r>
      <w:bookmarkStart w:id="0" w:name="_GoBack"/>
      <w:bookmarkEnd w:id="0"/>
      <w:r w:rsidR="00560075">
        <w:rPr>
          <w:rFonts w:ascii="Arial" w:hAnsi="Arial" w:cs="Arial"/>
          <w:bCs/>
        </w:rPr>
        <w:t xml:space="preserve"> to always secure a locate request </w:t>
      </w:r>
      <w:r w:rsidR="006211A4" w:rsidRPr="00920EBE">
        <w:rPr>
          <w:rFonts w:ascii="Arial" w:hAnsi="Arial" w:cs="Arial"/>
          <w:bCs/>
        </w:rPr>
        <w:t>to have underground utility lines marked</w:t>
      </w:r>
      <w:r w:rsidR="004762D6">
        <w:rPr>
          <w:rFonts w:ascii="Arial" w:hAnsi="Arial" w:cs="Arial"/>
          <w:bCs/>
        </w:rPr>
        <w:t xml:space="preserve"> </w:t>
      </w:r>
      <w:r w:rsidR="004762D6" w:rsidRPr="00920EBE">
        <w:rPr>
          <w:rFonts w:ascii="Arial" w:hAnsi="Arial" w:cs="Arial"/>
          <w:bCs/>
        </w:rPr>
        <w:t>prior to any digging project</w:t>
      </w:r>
      <w:r w:rsidR="006211A4" w:rsidRPr="00920EBE">
        <w:rPr>
          <w:rFonts w:ascii="Arial" w:hAnsi="Arial" w:cs="Arial"/>
          <w:bCs/>
        </w:rPr>
        <w:t xml:space="preserve">. </w:t>
      </w:r>
      <w:r>
        <w:rPr>
          <w:rFonts w:ascii="Arial" w:hAnsi="Arial" w:cs="Arial"/>
        </w:rPr>
        <w:t>Each</w:t>
      </w:r>
      <w:r w:rsidR="00665FA3">
        <w:rPr>
          <w:rFonts w:ascii="Arial" w:hAnsi="Arial" w:cs="Arial"/>
        </w:rPr>
        <w:t xml:space="preserve"> year, </w:t>
      </w:r>
      <w:r>
        <w:rPr>
          <w:rFonts w:ascii="Arial" w:hAnsi="Arial" w:cs="Arial"/>
        </w:rPr>
        <w:t>damage to</w:t>
      </w:r>
      <w:r w:rsidR="00665FA3">
        <w:rPr>
          <w:rFonts w:ascii="Arial" w:hAnsi="Arial" w:cs="Arial"/>
        </w:rPr>
        <w:t xml:space="preserve"> buried utilities costs Canadians more than $1 billion.</w:t>
      </w:r>
    </w:p>
    <w:p w14:paraId="31D70A50" w14:textId="77777777" w:rsidR="006211A4" w:rsidRPr="00FC7DB4" w:rsidRDefault="006211A4" w:rsidP="006211A4">
      <w:pPr>
        <w:pStyle w:val="BodyText2"/>
        <w:spacing w:after="0" w:line="240" w:lineRule="auto"/>
        <w:rPr>
          <w:rFonts w:ascii="Arial" w:hAnsi="Arial" w:cs="Arial"/>
        </w:rPr>
      </w:pPr>
    </w:p>
    <w:p w14:paraId="21B36FC3" w14:textId="36344194" w:rsidR="006211A4" w:rsidRPr="00560075" w:rsidRDefault="00560075" w:rsidP="00560075">
      <w:pPr>
        <w:spacing w:after="0" w:line="240" w:lineRule="auto"/>
        <w:ind w:firstLine="720"/>
        <w:rPr>
          <w:rFonts w:ascii="Arial" w:eastAsia="Arial" w:hAnsi="Arial" w:cs="Arial"/>
        </w:rPr>
      </w:pPr>
      <w:r>
        <w:rPr>
          <w:rFonts w:ascii="Arial" w:eastAsia="Arial" w:hAnsi="Arial" w:cs="Arial"/>
        </w:rPr>
        <w:t>The ClickBeforeYouDig.com web portal connects</w:t>
      </w:r>
      <w:r>
        <w:rPr>
          <w:rFonts w:ascii="Arial" w:eastAsia="Arial" w:hAnsi="Arial" w:cs="Arial"/>
          <w:color w:val="000000"/>
        </w:rPr>
        <w:t xml:space="preserve"> homeowners and contractors </w:t>
      </w:r>
      <w:r>
        <w:rPr>
          <w:rFonts w:ascii="Arial" w:eastAsia="Arial" w:hAnsi="Arial" w:cs="Arial"/>
        </w:rPr>
        <w:t>with</w:t>
      </w:r>
      <w:r>
        <w:rPr>
          <w:rFonts w:ascii="Arial" w:eastAsia="Arial" w:hAnsi="Arial" w:cs="Arial"/>
          <w:color w:val="000000"/>
        </w:rPr>
        <w:t xml:space="preserve"> their local One-Call Centre, which notifies the appropriate utility companies of their intent to dig. Professional locators are then sent to the requested dig site to locate and mark underground lines w</w:t>
      </w:r>
      <w:r>
        <w:rPr>
          <w:rFonts w:ascii="Arial" w:eastAsia="Arial" w:hAnsi="Arial" w:cs="Arial"/>
        </w:rPr>
        <w:t>ith flags, spray paint or both.</w:t>
      </w:r>
    </w:p>
    <w:p w14:paraId="7BD3575D" w14:textId="77777777" w:rsidR="006211A4" w:rsidRDefault="006211A4" w:rsidP="006211A4">
      <w:pPr>
        <w:pStyle w:val="BodyText2"/>
        <w:spacing w:after="0" w:line="240" w:lineRule="auto"/>
        <w:ind w:firstLine="720"/>
        <w:rPr>
          <w:rFonts w:ascii="Arial" w:hAnsi="Arial" w:cs="Arial"/>
          <w:bCs/>
        </w:rPr>
      </w:pPr>
    </w:p>
    <w:p w14:paraId="1D29D774" w14:textId="292D6CBA" w:rsidR="006211A4" w:rsidRDefault="00560075" w:rsidP="006211A4">
      <w:pPr>
        <w:pStyle w:val="BodyText2"/>
        <w:spacing w:after="0" w:line="240" w:lineRule="auto"/>
        <w:ind w:firstLine="720"/>
        <w:rPr>
          <w:rFonts w:ascii="Arial" w:eastAsia="Arial" w:hAnsi="Arial" w:cs="Arial"/>
        </w:rPr>
      </w:pPr>
      <w:r>
        <w:rPr>
          <w:rFonts w:ascii="Arial" w:eastAsia="Arial" w:hAnsi="Arial" w:cs="Arial"/>
          <w:color w:val="000000"/>
        </w:rPr>
        <w:t xml:space="preserve">Striking a single line can </w:t>
      </w:r>
      <w:r>
        <w:rPr>
          <w:rFonts w:ascii="Arial" w:eastAsia="Arial" w:hAnsi="Arial" w:cs="Arial"/>
        </w:rPr>
        <w:t xml:space="preserve">result in </w:t>
      </w:r>
      <w:r>
        <w:rPr>
          <w:rFonts w:ascii="Arial" w:eastAsia="Arial" w:hAnsi="Arial" w:cs="Arial"/>
          <w:color w:val="000000"/>
        </w:rPr>
        <w:t>repair costs, fines, inconvenient outages, cause serious</w:t>
      </w:r>
      <w:r>
        <w:rPr>
          <w:rFonts w:ascii="Arial" w:eastAsia="Arial" w:hAnsi="Arial" w:cs="Arial"/>
        </w:rPr>
        <w:t xml:space="preserve"> injury and in rare cases, result in fatalities</w:t>
      </w:r>
      <w:r>
        <w:rPr>
          <w:rFonts w:ascii="Arial" w:eastAsia="Arial" w:hAnsi="Arial" w:cs="Arial"/>
          <w:color w:val="000000"/>
        </w:rPr>
        <w:t xml:space="preserve">. Every digging project, no matter how large or small, warrants a visit to ClickBeforeYouDig.com. Installing a fence, planting a tree and building a deck are all examples of digging projects </w:t>
      </w:r>
      <w:r>
        <w:rPr>
          <w:rFonts w:ascii="Arial" w:eastAsia="Arial" w:hAnsi="Arial" w:cs="Arial"/>
        </w:rPr>
        <w:t>requiring a locate request.</w:t>
      </w:r>
    </w:p>
    <w:p w14:paraId="21AA8C36" w14:textId="77777777" w:rsidR="00560075" w:rsidRPr="00920EBE" w:rsidRDefault="00560075" w:rsidP="006211A4">
      <w:pPr>
        <w:pStyle w:val="BodyText2"/>
        <w:spacing w:after="0" w:line="240" w:lineRule="auto"/>
        <w:ind w:firstLine="720"/>
        <w:rPr>
          <w:rFonts w:ascii="Arial" w:hAnsi="Arial" w:cs="Arial"/>
          <w:bCs/>
        </w:rPr>
      </w:pPr>
    </w:p>
    <w:p w14:paraId="693B3137" w14:textId="56E4BF2E" w:rsidR="006211A4" w:rsidRDefault="00202194" w:rsidP="006211A4">
      <w:pPr>
        <w:pStyle w:val="BodyText2"/>
        <w:spacing w:after="0" w:line="240" w:lineRule="auto"/>
        <w:ind w:firstLine="720"/>
        <w:rPr>
          <w:rFonts w:ascii="Arial" w:hAnsi="Arial" w:cs="Arial"/>
          <w:bCs/>
        </w:rPr>
      </w:pPr>
      <w:r>
        <w:rPr>
          <w:rFonts w:ascii="Arial" w:hAnsi="Arial" w:cs="Arial"/>
          <w:bCs/>
        </w:rPr>
        <w:t>“During</w:t>
      </w:r>
      <w:r w:rsidR="006211A4" w:rsidRPr="00920EBE">
        <w:rPr>
          <w:rFonts w:ascii="Arial" w:hAnsi="Arial" w:cs="Arial"/>
          <w:bCs/>
        </w:rPr>
        <w:t xml:space="preserve"> </w:t>
      </w:r>
      <w:r>
        <w:rPr>
          <w:rFonts w:ascii="Arial" w:hAnsi="Arial" w:cs="Arial"/>
          <w:bCs/>
        </w:rPr>
        <w:t>April</w:t>
      </w:r>
      <w:r w:rsidR="006211A4" w:rsidRPr="00920EBE">
        <w:rPr>
          <w:rFonts w:ascii="Arial" w:hAnsi="Arial" w:cs="Arial"/>
          <w:bCs/>
          <w:vertAlign w:val="superscript"/>
        </w:rPr>
        <w:t xml:space="preserve"> </w:t>
      </w:r>
      <w:r w:rsidR="006211A4" w:rsidRPr="00920EBE">
        <w:rPr>
          <w:rFonts w:ascii="Arial" w:hAnsi="Arial" w:cs="Arial"/>
          <w:bCs/>
        </w:rPr>
        <w:t xml:space="preserve">and throughout the year, we remind homeowners and </w:t>
      </w:r>
      <w:r w:rsidR="006211A4">
        <w:rPr>
          <w:rFonts w:ascii="Arial" w:hAnsi="Arial" w:cs="Arial"/>
          <w:bCs/>
        </w:rPr>
        <w:t xml:space="preserve">professional </w:t>
      </w:r>
      <w:r w:rsidR="006211A4" w:rsidRPr="00920EBE">
        <w:rPr>
          <w:rFonts w:ascii="Arial" w:hAnsi="Arial" w:cs="Arial"/>
          <w:bCs/>
        </w:rPr>
        <w:t xml:space="preserve">contractors alike to </w:t>
      </w:r>
      <w:r>
        <w:rPr>
          <w:rFonts w:ascii="Arial" w:hAnsi="Arial" w:cs="Arial"/>
          <w:bCs/>
        </w:rPr>
        <w:t>click</w:t>
      </w:r>
      <w:r w:rsidR="006211A4" w:rsidRPr="00920EBE">
        <w:rPr>
          <w:rFonts w:ascii="Arial" w:hAnsi="Arial" w:cs="Arial"/>
          <w:bCs/>
        </w:rPr>
        <w:t xml:space="preserve"> before </w:t>
      </w:r>
      <w:r>
        <w:rPr>
          <w:rFonts w:ascii="Arial" w:hAnsi="Arial" w:cs="Arial"/>
          <w:bCs/>
        </w:rPr>
        <w:t xml:space="preserve">you </w:t>
      </w:r>
      <w:r w:rsidR="006211A4" w:rsidRPr="00920EBE">
        <w:rPr>
          <w:rFonts w:ascii="Arial" w:hAnsi="Arial" w:cs="Arial"/>
          <w:bCs/>
        </w:rPr>
        <w:t xml:space="preserve">dig to </w:t>
      </w:r>
      <w:r w:rsidR="008E2ACF">
        <w:rPr>
          <w:rFonts w:ascii="Arial" w:hAnsi="Arial" w:cs="Arial"/>
          <w:bCs/>
        </w:rPr>
        <w:t>minimize</w:t>
      </w:r>
      <w:r w:rsidR="006211A4" w:rsidRPr="00920EBE">
        <w:rPr>
          <w:rFonts w:ascii="Arial" w:hAnsi="Arial" w:cs="Arial"/>
          <w:bCs/>
        </w:rPr>
        <w:t xml:space="preserve"> the risk of striking an underground utility line,” said</w:t>
      </w:r>
      <w:r w:rsidR="006211A4">
        <w:rPr>
          <w:rFonts w:ascii="Arial" w:hAnsi="Arial" w:cs="Arial"/>
          <w:bCs/>
        </w:rPr>
        <w:t xml:space="preserve"> </w:t>
      </w:r>
      <w:r w:rsidR="006211A4">
        <w:rPr>
          <w:rFonts w:ascii="Arial" w:hAnsi="Arial" w:cs="Arial"/>
          <w:bCs/>
          <w:highlight w:val="yellow"/>
        </w:rPr>
        <w:t>[I</w:t>
      </w:r>
      <w:r w:rsidR="006211A4" w:rsidRPr="00F4129C">
        <w:rPr>
          <w:rFonts w:ascii="Arial" w:hAnsi="Arial" w:cs="Arial"/>
          <w:bCs/>
          <w:highlight w:val="yellow"/>
        </w:rPr>
        <w:t>NSERT NAME HERE</w:t>
      </w:r>
      <w:r w:rsidR="006211A4">
        <w:rPr>
          <w:rFonts w:ascii="Arial" w:hAnsi="Arial" w:cs="Arial"/>
          <w:bCs/>
        </w:rPr>
        <w:t xml:space="preserve">], </w:t>
      </w:r>
      <w:r w:rsidR="006211A4" w:rsidRPr="00F43DD2">
        <w:rPr>
          <w:rFonts w:ascii="Arial" w:hAnsi="Arial" w:cs="Arial"/>
          <w:bCs/>
          <w:highlight w:val="yellow"/>
        </w:rPr>
        <w:t>[TITLE]</w:t>
      </w:r>
      <w:r w:rsidR="006211A4">
        <w:rPr>
          <w:rFonts w:ascii="Arial" w:hAnsi="Arial" w:cs="Arial"/>
          <w:bCs/>
        </w:rPr>
        <w:t xml:space="preserve"> for </w:t>
      </w:r>
      <w:r w:rsidR="006211A4" w:rsidRPr="00F43DD2">
        <w:rPr>
          <w:rFonts w:ascii="Arial" w:hAnsi="Arial" w:cs="Arial"/>
          <w:bCs/>
          <w:highlight w:val="yellow"/>
        </w:rPr>
        <w:t>[INSERT STAKEHOLDER NAME]</w:t>
      </w:r>
      <w:r w:rsidR="006211A4">
        <w:rPr>
          <w:rFonts w:ascii="Arial" w:hAnsi="Arial" w:cs="Arial"/>
          <w:bCs/>
        </w:rPr>
        <w:t xml:space="preserve">, </w:t>
      </w:r>
      <w:r w:rsidR="00560075">
        <w:rPr>
          <w:rFonts w:ascii="Arial" w:eastAsia="Arial" w:hAnsi="Arial" w:cs="Arial"/>
          <w:color w:val="000000"/>
        </w:rPr>
        <w:t xml:space="preserve">“It really is the only way to </w:t>
      </w:r>
      <w:r w:rsidR="00560075">
        <w:rPr>
          <w:rFonts w:ascii="Arial" w:eastAsia="Arial" w:hAnsi="Arial" w:cs="Arial"/>
        </w:rPr>
        <w:t>Know What’s Below</w:t>
      </w:r>
      <w:r w:rsidR="00560075">
        <w:rPr>
          <w:rFonts w:ascii="Arial" w:eastAsia="Arial" w:hAnsi="Arial" w:cs="Arial"/>
          <w:color w:val="000000"/>
        </w:rPr>
        <w:t>.”</w:t>
      </w:r>
      <w:r w:rsidR="006211A4">
        <w:rPr>
          <w:rFonts w:ascii="Arial" w:hAnsi="Arial" w:cs="Arial"/>
          <w:bCs/>
        </w:rPr>
        <w:t xml:space="preserve">  </w:t>
      </w:r>
      <w:r w:rsidR="006211A4" w:rsidRPr="00920EBE">
        <w:rPr>
          <w:rFonts w:ascii="Arial" w:hAnsi="Arial" w:cs="Arial"/>
          <w:bCs/>
        </w:rPr>
        <w:t xml:space="preserve">   </w:t>
      </w:r>
    </w:p>
    <w:p w14:paraId="36ED204F" w14:textId="5340C079" w:rsidR="006211A4" w:rsidRPr="00920EBE" w:rsidRDefault="006211A4" w:rsidP="00560075">
      <w:pPr>
        <w:pStyle w:val="BodyText2"/>
        <w:spacing w:after="0" w:line="240" w:lineRule="auto"/>
        <w:rPr>
          <w:rFonts w:ascii="Arial" w:hAnsi="Arial" w:cs="Arial"/>
          <w:bCs/>
        </w:rPr>
      </w:pPr>
    </w:p>
    <w:p w14:paraId="48FA2EA1" w14:textId="77777777" w:rsidR="00560075" w:rsidRDefault="00560075" w:rsidP="00560075">
      <w:pPr>
        <w:spacing w:after="0" w:line="240" w:lineRule="auto"/>
        <w:ind w:firstLine="720"/>
        <w:rPr>
          <w:rFonts w:ascii="Arial" w:eastAsia="Arial" w:hAnsi="Arial" w:cs="Arial"/>
        </w:rPr>
      </w:pPr>
      <w:r>
        <w:rPr>
          <w:rFonts w:ascii="Arial" w:eastAsia="Arial" w:hAnsi="Arial" w:cs="Arial"/>
          <w:color w:val="000000"/>
        </w:rPr>
        <w:t xml:space="preserve">The depth of utility lines can vary for a number of reasons, including erosion, previous digging projects and uneven surfaces. Utility lines need to be properly marked because the risk of striking an underground utility line exists even when digging only a few inches. </w:t>
      </w:r>
    </w:p>
    <w:p w14:paraId="40DBB8CB" w14:textId="77777777" w:rsidR="00560075" w:rsidRDefault="00560075" w:rsidP="00560075">
      <w:pPr>
        <w:spacing w:after="0" w:line="240" w:lineRule="auto"/>
        <w:ind w:firstLine="720"/>
        <w:rPr>
          <w:rFonts w:ascii="Arial" w:eastAsia="Arial" w:hAnsi="Arial" w:cs="Arial"/>
        </w:rPr>
      </w:pPr>
    </w:p>
    <w:p w14:paraId="484D2993" w14:textId="77777777" w:rsidR="00560075" w:rsidRDefault="00560075" w:rsidP="00560075">
      <w:pPr>
        <w:spacing w:after="0" w:line="240" w:lineRule="auto"/>
        <w:ind w:firstLine="720"/>
        <w:rPr>
          <w:rFonts w:ascii="Arial" w:eastAsia="Arial" w:hAnsi="Arial" w:cs="Arial"/>
        </w:rPr>
      </w:pPr>
      <w:r>
        <w:rPr>
          <w:rFonts w:ascii="Arial" w:eastAsia="Arial" w:hAnsi="Arial" w:cs="Arial"/>
        </w:rPr>
        <w:t xml:space="preserve">Visit ClickBeforeYouDig.com or www.digsafecanada.ca for more information about safe digging practices.  </w:t>
      </w:r>
    </w:p>
    <w:p w14:paraId="41FD4CA4" w14:textId="583D768F" w:rsidR="006211A4" w:rsidRPr="00920EBE" w:rsidRDefault="006211A4" w:rsidP="006211A4">
      <w:pPr>
        <w:spacing w:after="0" w:line="240" w:lineRule="auto"/>
        <w:ind w:firstLine="720"/>
        <w:rPr>
          <w:rFonts w:ascii="Arial" w:hAnsi="Arial" w:cs="Arial"/>
        </w:rPr>
      </w:pPr>
      <w:r>
        <w:rPr>
          <w:rFonts w:ascii="Arial" w:hAnsi="Arial" w:cs="Arial"/>
        </w:rPr>
        <w:t xml:space="preserve"> </w:t>
      </w:r>
      <w:r w:rsidRPr="00920EBE">
        <w:rPr>
          <w:rFonts w:ascii="Arial" w:hAnsi="Arial" w:cs="Arial"/>
        </w:rPr>
        <w:t xml:space="preserve"> </w:t>
      </w:r>
    </w:p>
    <w:p w14:paraId="2D721688" w14:textId="77777777" w:rsidR="006211A4" w:rsidRPr="00920EBE" w:rsidRDefault="006211A4" w:rsidP="006211A4">
      <w:pPr>
        <w:spacing w:after="0" w:line="240" w:lineRule="auto"/>
        <w:rPr>
          <w:rFonts w:ascii="Arial" w:hAnsi="Arial" w:cs="Arial"/>
        </w:rPr>
      </w:pPr>
    </w:p>
    <w:p w14:paraId="0CD728EA" w14:textId="52BDE962" w:rsidR="006211A4" w:rsidRPr="006D472A" w:rsidRDefault="003C631F" w:rsidP="006211A4">
      <w:pPr>
        <w:spacing w:after="0" w:line="240" w:lineRule="auto"/>
        <w:jc w:val="center"/>
      </w:pPr>
      <w:r>
        <w:rPr>
          <w:rFonts w:ascii="Arial" w:hAnsi="Arial" w:cs="Arial"/>
        </w:rPr>
        <w:t>–30–</w:t>
      </w:r>
    </w:p>
    <w:p w14:paraId="354953C1" w14:textId="77777777" w:rsidR="00267EB3" w:rsidRDefault="005759CD"/>
    <w:p w14:paraId="73354AD8" w14:textId="77777777" w:rsidR="006F4EBE" w:rsidRDefault="006F4EBE"/>
    <w:p w14:paraId="18E01460" w14:textId="34470256" w:rsidR="008C4DAF" w:rsidRDefault="008C4DAF" w:rsidP="006F4EBE">
      <w:pPr>
        <w:rPr>
          <w:rFonts w:ascii="Arial" w:hAnsi="Arial" w:cs="Arial"/>
          <w:b/>
          <w:caps/>
          <w:color w:val="000000" w:themeColor="text1"/>
          <w:sz w:val="28"/>
          <w:szCs w:val="28"/>
        </w:rPr>
      </w:pPr>
      <w:r w:rsidRPr="008C4DAF">
        <w:rPr>
          <w:b/>
          <w:i/>
          <w:noProof/>
          <w:color w:val="000000" w:themeColor="text1"/>
        </w:rPr>
        <w:drawing>
          <wp:anchor distT="0" distB="0" distL="114300" distR="114300" simplePos="0" relativeHeight="251660288" behindDoc="0" locked="0" layoutInCell="1" allowOverlap="1" wp14:anchorId="63CD5ED3" wp14:editId="38294A77">
            <wp:simplePos x="0" y="0"/>
            <wp:positionH relativeFrom="column">
              <wp:posOffset>2603500</wp:posOffset>
            </wp:positionH>
            <wp:positionV relativeFrom="paragraph">
              <wp:posOffset>0</wp:posOffset>
            </wp:positionV>
            <wp:extent cx="901700" cy="90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Safe_Logo_SM_English.JPG"/>
                    <pic:cNvPicPr/>
                  </pic:nvPicPr>
                  <pic:blipFill>
                    <a:blip r:embed="rId5">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p>
    <w:p w14:paraId="5BEBE03D" w14:textId="35585F8D" w:rsidR="008C4DAF" w:rsidRDefault="008C4DAF" w:rsidP="006F4EBE">
      <w:pPr>
        <w:rPr>
          <w:rFonts w:ascii="Arial" w:hAnsi="Arial" w:cs="Arial"/>
          <w:b/>
          <w:caps/>
          <w:color w:val="000000" w:themeColor="text1"/>
          <w:sz w:val="28"/>
          <w:szCs w:val="28"/>
        </w:rPr>
      </w:pPr>
    </w:p>
    <w:p w14:paraId="38CF738A" w14:textId="77777777" w:rsidR="008C4DAF" w:rsidRDefault="008C4DAF" w:rsidP="006F4EBE">
      <w:pPr>
        <w:rPr>
          <w:rFonts w:ascii="Arial" w:hAnsi="Arial" w:cs="Arial"/>
          <w:b/>
          <w:caps/>
          <w:color w:val="000000" w:themeColor="text1"/>
          <w:sz w:val="28"/>
          <w:szCs w:val="28"/>
        </w:rPr>
      </w:pPr>
    </w:p>
    <w:p w14:paraId="158A7CF2" w14:textId="1A8690EB" w:rsidR="008C4DAF" w:rsidRPr="008C4DAF" w:rsidRDefault="006F4EBE" w:rsidP="006F4EBE">
      <w:pPr>
        <w:rPr>
          <w:rFonts w:ascii="Arial" w:hAnsi="Arial" w:cs="Arial"/>
          <w:b/>
          <w:caps/>
          <w:color w:val="000000" w:themeColor="text1"/>
          <w:sz w:val="28"/>
          <w:szCs w:val="28"/>
        </w:rPr>
      </w:pPr>
      <w:r w:rsidRPr="008C4DAF">
        <w:rPr>
          <w:rFonts w:ascii="Arial" w:hAnsi="Arial" w:cs="Arial"/>
          <w:b/>
          <w:caps/>
          <w:color w:val="000000" w:themeColor="text1"/>
          <w:sz w:val="28"/>
          <w:szCs w:val="28"/>
        </w:rPr>
        <w:t>inte</w:t>
      </w:r>
      <w:r w:rsidR="00202194" w:rsidRPr="008C4DAF">
        <w:rPr>
          <w:rFonts w:ascii="Arial" w:hAnsi="Arial" w:cs="Arial"/>
          <w:b/>
          <w:caps/>
          <w:color w:val="000000" w:themeColor="text1"/>
          <w:sz w:val="28"/>
          <w:szCs w:val="28"/>
        </w:rPr>
        <w:t>rnal talking points for April DigSafe Month</w:t>
      </w:r>
    </w:p>
    <w:p w14:paraId="2A8DD28C" w14:textId="02182B4B" w:rsidR="006F4EBE" w:rsidRPr="008C4DAF" w:rsidRDefault="006F4EBE" w:rsidP="008C4DAF">
      <w:pPr>
        <w:rPr>
          <w:rFonts w:ascii="Arial" w:hAnsi="Arial" w:cs="Arial"/>
        </w:rPr>
      </w:pPr>
      <w:r>
        <w:rPr>
          <w:rFonts w:ascii="Arial" w:hAnsi="Arial" w:cs="Arial"/>
        </w:rPr>
        <w:t>Many</w:t>
      </w:r>
      <w:r w:rsidRPr="00DD6123">
        <w:rPr>
          <w:rFonts w:ascii="Arial" w:hAnsi="Arial" w:cs="Arial"/>
        </w:rPr>
        <w:t xml:space="preserve"> </w:t>
      </w:r>
      <w:r w:rsidR="00202194">
        <w:rPr>
          <w:rFonts w:ascii="Arial" w:hAnsi="Arial" w:cs="Arial"/>
        </w:rPr>
        <w:t>damage prevention</w:t>
      </w:r>
      <w:r w:rsidRPr="00DD6123">
        <w:rPr>
          <w:rFonts w:ascii="Arial" w:hAnsi="Arial" w:cs="Arial"/>
        </w:rPr>
        <w:t xml:space="preserve"> stakeholders often begin each meeting with a safety message. Below</w:t>
      </w:r>
      <w:r w:rsidR="00202194">
        <w:rPr>
          <w:rFonts w:ascii="Arial" w:hAnsi="Arial" w:cs="Arial"/>
        </w:rPr>
        <w:t>,</w:t>
      </w:r>
      <w:r w:rsidRPr="00DD6123">
        <w:rPr>
          <w:rFonts w:ascii="Arial" w:hAnsi="Arial" w:cs="Arial"/>
        </w:rPr>
        <w:t xml:space="preserve"> </w:t>
      </w:r>
      <w:r w:rsidR="00A3215E">
        <w:rPr>
          <w:rFonts w:ascii="Arial" w:hAnsi="Arial" w:cs="Arial"/>
        </w:rPr>
        <w:t xml:space="preserve">the </w:t>
      </w:r>
      <w:r w:rsidR="00A3215E" w:rsidRPr="00A3215E">
        <w:rPr>
          <w:rFonts w:ascii="Arial" w:hAnsi="Arial" w:cs="Arial"/>
          <w:highlight w:val="yellow"/>
        </w:rPr>
        <w:t>[REGIONAL CGA PARTNER]</w:t>
      </w:r>
      <w:r w:rsidRPr="00DD6123">
        <w:rPr>
          <w:rFonts w:ascii="Arial" w:hAnsi="Arial" w:cs="Arial"/>
        </w:rPr>
        <w:t xml:space="preserve"> has provided talking points that can be presented at your company’s next saf</w:t>
      </w:r>
      <w:r>
        <w:rPr>
          <w:rFonts w:ascii="Arial" w:hAnsi="Arial" w:cs="Arial"/>
        </w:rPr>
        <w:t xml:space="preserve">ety meeting </w:t>
      </w:r>
      <w:r w:rsidR="00A3215E">
        <w:rPr>
          <w:rFonts w:ascii="Arial" w:hAnsi="Arial" w:cs="Arial"/>
        </w:rPr>
        <w:t>during</w:t>
      </w:r>
      <w:r w:rsidR="00202194">
        <w:rPr>
          <w:rFonts w:ascii="Arial" w:hAnsi="Arial" w:cs="Arial"/>
        </w:rPr>
        <w:t xml:space="preserve"> April</w:t>
      </w:r>
      <w:r w:rsidRPr="00DD6123">
        <w:rPr>
          <w:rFonts w:ascii="Arial" w:hAnsi="Arial" w:cs="Arial"/>
        </w:rPr>
        <w:t xml:space="preserve"> to </w:t>
      </w:r>
      <w:r w:rsidR="00202194">
        <w:rPr>
          <w:rFonts w:ascii="Arial" w:hAnsi="Arial" w:cs="Arial"/>
        </w:rPr>
        <w:t>help educate employees about ClickBeforeYouDig.com</w:t>
      </w:r>
      <w:r w:rsidRPr="00DD6123">
        <w:rPr>
          <w:rFonts w:ascii="Arial" w:hAnsi="Arial" w:cs="Arial"/>
        </w:rPr>
        <w:t xml:space="preserve"> and its role in protecting the safety of workers, customers and entire communities. </w:t>
      </w:r>
    </w:p>
    <w:p w14:paraId="1DD314BC" w14:textId="77777777" w:rsidR="006F4EBE" w:rsidRPr="00C61C5E" w:rsidRDefault="006F4EBE" w:rsidP="006F4EBE">
      <w:pPr>
        <w:pStyle w:val="BodyText"/>
        <w:jc w:val="left"/>
        <w:rPr>
          <w:rFonts w:ascii="Arial" w:hAnsi="Arial" w:cs="Arial"/>
          <w:bCs w:val="0"/>
          <w:sz w:val="22"/>
          <w:szCs w:val="22"/>
        </w:rPr>
      </w:pPr>
      <w:r w:rsidRPr="00C61C5E">
        <w:rPr>
          <w:rFonts w:ascii="Arial" w:hAnsi="Arial" w:cs="Arial"/>
          <w:bCs w:val="0"/>
          <w:sz w:val="22"/>
          <w:szCs w:val="22"/>
        </w:rPr>
        <w:t xml:space="preserve">Key </w:t>
      </w:r>
      <w:r>
        <w:rPr>
          <w:rFonts w:ascii="Arial" w:hAnsi="Arial" w:cs="Arial"/>
          <w:bCs w:val="0"/>
          <w:sz w:val="22"/>
          <w:szCs w:val="22"/>
        </w:rPr>
        <w:t>messages</w:t>
      </w:r>
      <w:r w:rsidRPr="00C61C5E">
        <w:rPr>
          <w:rFonts w:ascii="Arial" w:hAnsi="Arial" w:cs="Arial"/>
          <w:bCs w:val="0"/>
          <w:sz w:val="22"/>
          <w:szCs w:val="22"/>
        </w:rPr>
        <w:t>:</w:t>
      </w:r>
    </w:p>
    <w:p w14:paraId="45CF3BE6" w14:textId="304335C0" w:rsidR="006F4EBE" w:rsidRPr="00C61C5E" w:rsidRDefault="006F4EBE" w:rsidP="006F4EBE">
      <w:pPr>
        <w:pStyle w:val="BodyText"/>
        <w:numPr>
          <w:ilvl w:val="0"/>
          <w:numId w:val="1"/>
        </w:numPr>
        <w:jc w:val="left"/>
        <w:rPr>
          <w:rFonts w:ascii="Arial" w:hAnsi="Arial" w:cs="Arial"/>
          <w:b w:val="0"/>
          <w:bCs w:val="0"/>
          <w:sz w:val="20"/>
          <w:szCs w:val="20"/>
        </w:rPr>
      </w:pPr>
      <w:r w:rsidRPr="00C61C5E">
        <w:rPr>
          <w:rFonts w:ascii="Arial" w:hAnsi="Arial" w:cs="Arial"/>
          <w:b w:val="0"/>
          <w:bCs w:val="0"/>
          <w:sz w:val="20"/>
          <w:szCs w:val="20"/>
        </w:rPr>
        <w:t xml:space="preserve">Every digging project requires a </w:t>
      </w:r>
      <w:r w:rsidR="00202194">
        <w:rPr>
          <w:rFonts w:ascii="Arial" w:hAnsi="Arial" w:cs="Arial"/>
          <w:b w:val="0"/>
          <w:bCs w:val="0"/>
          <w:sz w:val="20"/>
          <w:szCs w:val="20"/>
        </w:rPr>
        <w:t>visit to ClickBeforeYouDig.com</w:t>
      </w:r>
      <w:r w:rsidRPr="00C61C5E">
        <w:rPr>
          <w:rFonts w:ascii="Arial" w:hAnsi="Arial" w:cs="Arial"/>
          <w:b w:val="0"/>
          <w:bCs w:val="0"/>
          <w:sz w:val="20"/>
          <w:szCs w:val="20"/>
        </w:rPr>
        <w:t>.</w:t>
      </w:r>
    </w:p>
    <w:p w14:paraId="3A39CAF6" w14:textId="45961AE1" w:rsidR="006F4EBE" w:rsidRDefault="00F261E5" w:rsidP="006F4EBE">
      <w:pPr>
        <w:pStyle w:val="BodyText"/>
        <w:numPr>
          <w:ilvl w:val="0"/>
          <w:numId w:val="1"/>
        </w:numPr>
        <w:jc w:val="left"/>
        <w:rPr>
          <w:rFonts w:ascii="Arial" w:hAnsi="Arial" w:cs="Arial"/>
          <w:b w:val="0"/>
          <w:bCs w:val="0"/>
          <w:sz w:val="20"/>
          <w:szCs w:val="20"/>
        </w:rPr>
      </w:pPr>
      <w:r>
        <w:rPr>
          <w:rFonts w:ascii="Arial" w:hAnsi="Arial" w:cs="Arial"/>
          <w:b w:val="0"/>
          <w:bCs w:val="0"/>
          <w:sz w:val="20"/>
          <w:szCs w:val="20"/>
        </w:rPr>
        <w:t>Submitting a locate request</w:t>
      </w:r>
      <w:r w:rsidR="006F4EBE" w:rsidRPr="00C61C5E">
        <w:rPr>
          <w:rFonts w:ascii="Arial" w:hAnsi="Arial" w:cs="Arial"/>
          <w:b w:val="0"/>
          <w:bCs w:val="0"/>
          <w:sz w:val="20"/>
          <w:szCs w:val="20"/>
        </w:rPr>
        <w:t xml:space="preserve"> </w:t>
      </w:r>
      <w:r>
        <w:rPr>
          <w:rFonts w:ascii="Arial" w:hAnsi="Arial" w:cs="Arial"/>
          <w:b w:val="0"/>
          <w:bCs w:val="0"/>
          <w:sz w:val="20"/>
          <w:szCs w:val="20"/>
        </w:rPr>
        <w:t xml:space="preserve">through ClickBeforeYouDig.com </w:t>
      </w:r>
      <w:r w:rsidR="006F4EBE">
        <w:rPr>
          <w:rFonts w:ascii="Arial" w:hAnsi="Arial" w:cs="Arial"/>
          <w:b w:val="0"/>
          <w:bCs w:val="0"/>
          <w:sz w:val="20"/>
          <w:szCs w:val="20"/>
        </w:rPr>
        <w:t xml:space="preserve">a few days </w:t>
      </w:r>
      <w:r w:rsidR="006F4EBE" w:rsidRPr="00C61C5E">
        <w:rPr>
          <w:rFonts w:ascii="Arial" w:hAnsi="Arial" w:cs="Arial"/>
          <w:b w:val="0"/>
          <w:bCs w:val="0"/>
          <w:sz w:val="20"/>
          <w:szCs w:val="20"/>
        </w:rPr>
        <w:t>prior to digging notifies utility companies of the intent to dig and gives representatives time to mark the appropriate lines.</w:t>
      </w:r>
    </w:p>
    <w:p w14:paraId="562C0221" w14:textId="3F89BCE1" w:rsidR="006F4EBE" w:rsidRPr="00C61C5E" w:rsidRDefault="00F261E5" w:rsidP="006F4EBE">
      <w:pPr>
        <w:pStyle w:val="BodyText"/>
        <w:numPr>
          <w:ilvl w:val="0"/>
          <w:numId w:val="1"/>
        </w:numPr>
        <w:jc w:val="left"/>
        <w:rPr>
          <w:rFonts w:ascii="Arial" w:hAnsi="Arial" w:cs="Arial"/>
          <w:b w:val="0"/>
          <w:bCs w:val="0"/>
          <w:sz w:val="20"/>
          <w:szCs w:val="20"/>
        </w:rPr>
      </w:pPr>
      <w:r>
        <w:rPr>
          <w:rFonts w:ascii="Arial" w:hAnsi="Arial" w:cs="Arial"/>
          <w:b w:val="0"/>
          <w:bCs w:val="0"/>
          <w:sz w:val="20"/>
          <w:szCs w:val="20"/>
        </w:rPr>
        <w:t>April is the start</w:t>
      </w:r>
      <w:r w:rsidR="00202194">
        <w:rPr>
          <w:rFonts w:ascii="Arial" w:hAnsi="Arial" w:cs="Arial"/>
          <w:b w:val="0"/>
          <w:bCs w:val="0"/>
          <w:sz w:val="20"/>
          <w:szCs w:val="20"/>
        </w:rPr>
        <w:t xml:space="preserve"> of the spring digging season</w:t>
      </w:r>
      <w:r w:rsidR="006F4EBE">
        <w:rPr>
          <w:rFonts w:ascii="Arial" w:hAnsi="Arial" w:cs="Arial"/>
          <w:b w:val="0"/>
          <w:bCs w:val="0"/>
          <w:sz w:val="20"/>
          <w:szCs w:val="20"/>
        </w:rPr>
        <w:t xml:space="preserve">, a natural reminder for people to </w:t>
      </w:r>
      <w:r>
        <w:rPr>
          <w:rFonts w:ascii="Arial" w:hAnsi="Arial" w:cs="Arial"/>
          <w:b w:val="0"/>
          <w:bCs w:val="0"/>
          <w:sz w:val="20"/>
          <w:szCs w:val="20"/>
        </w:rPr>
        <w:t>always click before you d</w:t>
      </w:r>
      <w:r w:rsidR="00202194">
        <w:rPr>
          <w:rFonts w:ascii="Arial" w:hAnsi="Arial" w:cs="Arial"/>
          <w:b w:val="0"/>
          <w:bCs w:val="0"/>
          <w:sz w:val="20"/>
          <w:szCs w:val="20"/>
        </w:rPr>
        <w:t>ig.</w:t>
      </w:r>
    </w:p>
    <w:p w14:paraId="715A7FC1" w14:textId="77777777" w:rsidR="006F4EBE" w:rsidRPr="00C61C5E" w:rsidRDefault="006F4EBE" w:rsidP="006F4EBE">
      <w:pPr>
        <w:pStyle w:val="BodyText"/>
        <w:ind w:left="360"/>
        <w:jc w:val="left"/>
        <w:rPr>
          <w:rFonts w:ascii="Arial" w:hAnsi="Arial" w:cs="Arial"/>
          <w:bCs w:val="0"/>
          <w:sz w:val="10"/>
          <w:szCs w:val="10"/>
        </w:rPr>
      </w:pPr>
    </w:p>
    <w:p w14:paraId="7818F82F" w14:textId="63DCE4C0" w:rsidR="006F4EBE" w:rsidRPr="00C61C5E" w:rsidRDefault="006F4EBE" w:rsidP="006F4EBE">
      <w:pPr>
        <w:pStyle w:val="BodyText"/>
        <w:jc w:val="left"/>
        <w:rPr>
          <w:rFonts w:ascii="Arial" w:hAnsi="Arial" w:cs="Arial"/>
          <w:bCs w:val="0"/>
          <w:sz w:val="22"/>
          <w:szCs w:val="22"/>
        </w:rPr>
      </w:pPr>
      <w:r w:rsidRPr="00C61C5E">
        <w:rPr>
          <w:rFonts w:ascii="Arial" w:hAnsi="Arial" w:cs="Arial"/>
          <w:bCs w:val="0"/>
          <w:sz w:val="22"/>
          <w:szCs w:val="22"/>
        </w:rPr>
        <w:t xml:space="preserve">How </w:t>
      </w:r>
      <w:r w:rsidR="00202194">
        <w:rPr>
          <w:rFonts w:ascii="Arial" w:hAnsi="Arial" w:cs="Arial"/>
          <w:bCs w:val="0"/>
          <w:sz w:val="22"/>
          <w:szCs w:val="22"/>
        </w:rPr>
        <w:t>Click Before You Dig</w:t>
      </w:r>
      <w:r>
        <w:rPr>
          <w:rFonts w:ascii="Arial" w:hAnsi="Arial" w:cs="Arial"/>
          <w:bCs w:val="0"/>
          <w:sz w:val="22"/>
          <w:szCs w:val="22"/>
        </w:rPr>
        <w:t xml:space="preserve"> works:</w:t>
      </w:r>
    </w:p>
    <w:p w14:paraId="70F621C6" w14:textId="1C7A1058" w:rsidR="006F4EBE" w:rsidRDefault="00202194" w:rsidP="006F4EBE">
      <w:pPr>
        <w:pStyle w:val="BodyText"/>
        <w:numPr>
          <w:ilvl w:val="0"/>
          <w:numId w:val="4"/>
        </w:numPr>
        <w:jc w:val="left"/>
        <w:rPr>
          <w:rFonts w:ascii="Arial" w:hAnsi="Arial" w:cs="Arial"/>
          <w:b w:val="0"/>
          <w:bCs w:val="0"/>
          <w:sz w:val="20"/>
          <w:szCs w:val="20"/>
        </w:rPr>
      </w:pPr>
      <w:r>
        <w:rPr>
          <w:rFonts w:ascii="Arial" w:hAnsi="Arial" w:cs="Arial"/>
          <w:b w:val="0"/>
          <w:bCs w:val="0"/>
          <w:sz w:val="20"/>
          <w:szCs w:val="20"/>
        </w:rPr>
        <w:t xml:space="preserve">Visiting ClickBeforeYouDig.com will </w:t>
      </w:r>
      <w:r w:rsidR="004651F0">
        <w:rPr>
          <w:rFonts w:ascii="Arial" w:hAnsi="Arial" w:cs="Arial"/>
          <w:b w:val="0"/>
          <w:bCs w:val="0"/>
          <w:sz w:val="20"/>
          <w:szCs w:val="20"/>
        </w:rPr>
        <w:t>connect you with</w:t>
      </w:r>
      <w:r>
        <w:rPr>
          <w:rFonts w:ascii="Arial" w:hAnsi="Arial" w:cs="Arial"/>
          <w:b w:val="0"/>
          <w:bCs w:val="0"/>
          <w:sz w:val="20"/>
          <w:szCs w:val="20"/>
        </w:rPr>
        <w:t xml:space="preserve"> your local one-call </w:t>
      </w:r>
      <w:proofErr w:type="spellStart"/>
      <w:r>
        <w:rPr>
          <w:rFonts w:ascii="Arial" w:hAnsi="Arial" w:cs="Arial"/>
          <w:b w:val="0"/>
          <w:bCs w:val="0"/>
          <w:sz w:val="20"/>
          <w:szCs w:val="20"/>
        </w:rPr>
        <w:t>centre</w:t>
      </w:r>
      <w:proofErr w:type="spellEnd"/>
      <w:r w:rsidR="006F4EBE" w:rsidRPr="00C61C5E">
        <w:rPr>
          <w:rFonts w:ascii="Arial" w:hAnsi="Arial" w:cs="Arial"/>
          <w:b w:val="0"/>
          <w:bCs w:val="0"/>
          <w:sz w:val="20"/>
          <w:szCs w:val="20"/>
        </w:rPr>
        <w:t>.</w:t>
      </w:r>
    </w:p>
    <w:p w14:paraId="423AFEF5" w14:textId="70681216" w:rsidR="00202194" w:rsidRPr="004651F0" w:rsidRDefault="004651F0" w:rsidP="004651F0">
      <w:pPr>
        <w:pStyle w:val="BodyText"/>
        <w:numPr>
          <w:ilvl w:val="0"/>
          <w:numId w:val="4"/>
        </w:numPr>
        <w:jc w:val="left"/>
        <w:rPr>
          <w:rFonts w:ascii="Arial" w:hAnsi="Arial" w:cs="Arial"/>
          <w:b w:val="0"/>
          <w:bCs w:val="0"/>
          <w:sz w:val="20"/>
          <w:szCs w:val="20"/>
        </w:rPr>
      </w:pPr>
      <w:r>
        <w:rPr>
          <w:rFonts w:ascii="Arial" w:hAnsi="Arial" w:cs="Arial"/>
          <w:b w:val="0"/>
          <w:bCs w:val="0"/>
          <w:sz w:val="20"/>
          <w:szCs w:val="20"/>
        </w:rPr>
        <w:t>Requesting locates online is a convenient way to submit a request at your convenience. A ticket confirmation will be sent via email once your request has been processed.</w:t>
      </w:r>
    </w:p>
    <w:p w14:paraId="2D7AAF21" w14:textId="78E3BBB8" w:rsidR="006F4EBE" w:rsidRPr="00C61C5E" w:rsidRDefault="004651F0" w:rsidP="006F4EBE">
      <w:pPr>
        <w:pStyle w:val="BodyText"/>
        <w:numPr>
          <w:ilvl w:val="0"/>
          <w:numId w:val="4"/>
        </w:numPr>
        <w:jc w:val="left"/>
        <w:rPr>
          <w:rFonts w:ascii="Arial" w:hAnsi="Arial" w:cs="Arial"/>
          <w:b w:val="0"/>
          <w:bCs w:val="0"/>
          <w:sz w:val="20"/>
          <w:szCs w:val="20"/>
        </w:rPr>
      </w:pPr>
      <w:r>
        <w:rPr>
          <w:rFonts w:ascii="Arial" w:hAnsi="Arial" w:cs="Arial"/>
          <w:b w:val="0"/>
          <w:bCs w:val="0"/>
          <w:sz w:val="20"/>
          <w:szCs w:val="20"/>
        </w:rPr>
        <w:t>When submitting your locate request, provide a</w:t>
      </w:r>
      <w:r w:rsidR="008E2ACF">
        <w:rPr>
          <w:rFonts w:ascii="Arial" w:hAnsi="Arial" w:cs="Arial"/>
          <w:b w:val="0"/>
          <w:bCs w:val="0"/>
          <w:sz w:val="20"/>
          <w:szCs w:val="20"/>
        </w:rPr>
        <w:t>n accurate</w:t>
      </w:r>
      <w:r>
        <w:rPr>
          <w:rFonts w:ascii="Arial" w:hAnsi="Arial" w:cs="Arial"/>
          <w:b w:val="0"/>
          <w:bCs w:val="0"/>
          <w:sz w:val="20"/>
          <w:szCs w:val="20"/>
        </w:rPr>
        <w:t xml:space="preserve"> </w:t>
      </w:r>
      <w:r w:rsidR="006F4EBE" w:rsidRPr="00C61C5E">
        <w:rPr>
          <w:rFonts w:ascii="Arial" w:hAnsi="Arial" w:cs="Arial"/>
          <w:b w:val="0"/>
          <w:bCs w:val="0"/>
          <w:sz w:val="20"/>
          <w:szCs w:val="20"/>
        </w:rPr>
        <w:t xml:space="preserve">location and description of the </w:t>
      </w:r>
      <w:r>
        <w:rPr>
          <w:rFonts w:ascii="Arial" w:hAnsi="Arial" w:cs="Arial"/>
          <w:b w:val="0"/>
          <w:bCs w:val="0"/>
          <w:sz w:val="20"/>
          <w:szCs w:val="20"/>
        </w:rPr>
        <w:t>planned digging</w:t>
      </w:r>
      <w:r w:rsidR="006F4EBE" w:rsidRPr="00C61C5E">
        <w:rPr>
          <w:rFonts w:ascii="Arial" w:hAnsi="Arial" w:cs="Arial"/>
          <w:b w:val="0"/>
          <w:bCs w:val="0"/>
          <w:sz w:val="20"/>
          <w:szCs w:val="20"/>
        </w:rPr>
        <w:t xml:space="preserve"> site.</w:t>
      </w:r>
    </w:p>
    <w:p w14:paraId="569D44C0" w14:textId="77777777" w:rsidR="006F4EBE" w:rsidRPr="00C61C5E" w:rsidRDefault="006F4EBE" w:rsidP="006F4EBE">
      <w:pPr>
        <w:pStyle w:val="BodyText"/>
        <w:numPr>
          <w:ilvl w:val="0"/>
          <w:numId w:val="4"/>
        </w:numPr>
        <w:jc w:val="left"/>
        <w:rPr>
          <w:rFonts w:ascii="Arial" w:hAnsi="Arial" w:cs="Arial"/>
          <w:b w:val="0"/>
          <w:bCs w:val="0"/>
          <w:sz w:val="20"/>
          <w:szCs w:val="20"/>
        </w:rPr>
      </w:pPr>
      <w:r w:rsidRPr="00C61C5E">
        <w:rPr>
          <w:rFonts w:ascii="Arial" w:hAnsi="Arial" w:cs="Arial"/>
          <w:b w:val="0"/>
          <w:bCs w:val="0"/>
          <w:sz w:val="20"/>
          <w:szCs w:val="20"/>
        </w:rPr>
        <w:t>The affected utility companies will be notified of the intent to dig.</w:t>
      </w:r>
    </w:p>
    <w:p w14:paraId="6A6369B1" w14:textId="77777777" w:rsidR="006F4EBE" w:rsidRPr="00C61C5E" w:rsidRDefault="006F4EBE" w:rsidP="006F4EBE">
      <w:pPr>
        <w:pStyle w:val="BodyText"/>
        <w:numPr>
          <w:ilvl w:val="0"/>
          <w:numId w:val="4"/>
        </w:numPr>
        <w:jc w:val="left"/>
        <w:rPr>
          <w:rFonts w:ascii="Arial" w:hAnsi="Arial" w:cs="Arial"/>
          <w:b w:val="0"/>
          <w:bCs w:val="0"/>
          <w:sz w:val="20"/>
          <w:szCs w:val="20"/>
        </w:rPr>
      </w:pPr>
      <w:r w:rsidRPr="00C61C5E">
        <w:rPr>
          <w:rFonts w:ascii="Arial" w:hAnsi="Arial" w:cs="Arial"/>
          <w:b w:val="0"/>
          <w:bCs w:val="0"/>
          <w:sz w:val="20"/>
          <w:szCs w:val="20"/>
        </w:rPr>
        <w:t xml:space="preserve">The utility companies will </w:t>
      </w:r>
      <w:r>
        <w:rPr>
          <w:rFonts w:ascii="Arial" w:hAnsi="Arial" w:cs="Arial"/>
          <w:b w:val="0"/>
          <w:bCs w:val="0"/>
          <w:sz w:val="20"/>
          <w:szCs w:val="20"/>
        </w:rPr>
        <w:t xml:space="preserve">each </w:t>
      </w:r>
      <w:r w:rsidRPr="00C61C5E">
        <w:rPr>
          <w:rFonts w:ascii="Arial" w:hAnsi="Arial" w:cs="Arial"/>
          <w:b w:val="0"/>
          <w:bCs w:val="0"/>
          <w:sz w:val="20"/>
          <w:szCs w:val="20"/>
        </w:rPr>
        <w:t>send a professional locator to the digging site to identify and mark the approximate location of the underground lines.</w:t>
      </w:r>
    </w:p>
    <w:p w14:paraId="02DA9361" w14:textId="5BAE5029" w:rsidR="006F4EBE" w:rsidRDefault="006F4EBE" w:rsidP="006F4EBE">
      <w:pPr>
        <w:pStyle w:val="BodyText"/>
        <w:numPr>
          <w:ilvl w:val="0"/>
          <w:numId w:val="4"/>
        </w:numPr>
        <w:jc w:val="left"/>
        <w:rPr>
          <w:rFonts w:ascii="Arial" w:hAnsi="Arial" w:cs="Arial"/>
          <w:b w:val="0"/>
          <w:bCs w:val="0"/>
          <w:sz w:val="20"/>
          <w:szCs w:val="20"/>
        </w:rPr>
      </w:pPr>
      <w:r>
        <w:rPr>
          <w:rFonts w:ascii="Arial" w:hAnsi="Arial" w:cs="Arial"/>
          <w:b w:val="0"/>
          <w:bCs w:val="0"/>
          <w:sz w:val="20"/>
          <w:szCs w:val="20"/>
        </w:rPr>
        <w:t>Once</w:t>
      </w:r>
      <w:r w:rsidRPr="00C61C5E">
        <w:rPr>
          <w:rFonts w:ascii="Arial" w:hAnsi="Arial" w:cs="Arial"/>
          <w:b w:val="0"/>
          <w:bCs w:val="0"/>
          <w:sz w:val="20"/>
          <w:szCs w:val="20"/>
        </w:rPr>
        <w:t xml:space="preserve"> lines have been marked, you </w:t>
      </w:r>
      <w:r>
        <w:rPr>
          <w:rFonts w:ascii="Arial" w:hAnsi="Arial" w:cs="Arial"/>
          <w:b w:val="0"/>
          <w:bCs w:val="0"/>
          <w:sz w:val="20"/>
          <w:szCs w:val="20"/>
        </w:rPr>
        <w:t xml:space="preserve">should respect the marks and </w:t>
      </w:r>
      <w:r w:rsidRPr="00C61C5E">
        <w:rPr>
          <w:rFonts w:ascii="Arial" w:hAnsi="Arial" w:cs="Arial"/>
          <w:b w:val="0"/>
          <w:bCs w:val="0"/>
          <w:sz w:val="20"/>
          <w:szCs w:val="20"/>
        </w:rPr>
        <w:t>dig carefully around the</w:t>
      </w:r>
      <w:r>
        <w:rPr>
          <w:rFonts w:ascii="Arial" w:hAnsi="Arial" w:cs="Arial"/>
          <w:b w:val="0"/>
          <w:bCs w:val="0"/>
          <w:sz w:val="20"/>
          <w:szCs w:val="20"/>
        </w:rPr>
        <w:t>m.</w:t>
      </w:r>
    </w:p>
    <w:p w14:paraId="49462F1A" w14:textId="06D642DA" w:rsidR="00A3215E" w:rsidRPr="00C61C5E" w:rsidRDefault="00A3215E" w:rsidP="006F4EBE">
      <w:pPr>
        <w:pStyle w:val="BodyText"/>
        <w:numPr>
          <w:ilvl w:val="0"/>
          <w:numId w:val="4"/>
        </w:numPr>
        <w:jc w:val="left"/>
        <w:rPr>
          <w:rFonts w:ascii="Arial" w:hAnsi="Arial" w:cs="Arial"/>
          <w:b w:val="0"/>
          <w:bCs w:val="0"/>
          <w:sz w:val="20"/>
          <w:szCs w:val="20"/>
        </w:rPr>
      </w:pPr>
      <w:r>
        <w:rPr>
          <w:rFonts w:ascii="Arial" w:hAnsi="Arial" w:cs="Arial"/>
          <w:b w:val="0"/>
          <w:bCs w:val="0"/>
          <w:sz w:val="20"/>
          <w:szCs w:val="20"/>
        </w:rPr>
        <w:t>If you must dig within one meter of a buried utility, use hand tools to carefully expose the line before digging further.</w:t>
      </w:r>
    </w:p>
    <w:p w14:paraId="7BC592D4" w14:textId="2ADEF6F4" w:rsidR="006F4EBE" w:rsidRPr="00C61C5E" w:rsidRDefault="006F4EBE" w:rsidP="008C4DAF">
      <w:pPr>
        <w:pStyle w:val="BodyText"/>
        <w:jc w:val="left"/>
        <w:rPr>
          <w:rFonts w:ascii="Arial" w:hAnsi="Arial" w:cs="Arial"/>
          <w:b w:val="0"/>
          <w:bCs w:val="0"/>
          <w:sz w:val="10"/>
          <w:szCs w:val="10"/>
        </w:rPr>
      </w:pPr>
    </w:p>
    <w:p w14:paraId="659ECD7E" w14:textId="77777777" w:rsidR="006F4EBE" w:rsidRPr="00C61C5E" w:rsidRDefault="006F4EBE" w:rsidP="006F4EBE">
      <w:pPr>
        <w:pStyle w:val="BodyText"/>
        <w:jc w:val="left"/>
        <w:rPr>
          <w:rFonts w:ascii="Arial" w:hAnsi="Arial" w:cs="Arial"/>
          <w:bCs w:val="0"/>
          <w:sz w:val="22"/>
          <w:szCs w:val="22"/>
        </w:rPr>
      </w:pPr>
      <w:r>
        <w:rPr>
          <w:rFonts w:ascii="Arial" w:hAnsi="Arial" w:cs="Arial"/>
          <w:bCs w:val="0"/>
          <w:sz w:val="22"/>
          <w:szCs w:val="22"/>
        </w:rPr>
        <w:t>Types of projects:</w:t>
      </w:r>
    </w:p>
    <w:p w14:paraId="183E4BFE" w14:textId="34955DC4" w:rsidR="006F4EBE" w:rsidRPr="00C61C5E" w:rsidRDefault="006F4EBE" w:rsidP="006F4EBE">
      <w:pPr>
        <w:pStyle w:val="BodyText"/>
        <w:numPr>
          <w:ilvl w:val="0"/>
          <w:numId w:val="3"/>
        </w:numPr>
        <w:jc w:val="left"/>
        <w:rPr>
          <w:rFonts w:ascii="Arial" w:hAnsi="Arial" w:cs="Arial"/>
          <w:b w:val="0"/>
          <w:bCs w:val="0"/>
          <w:sz w:val="20"/>
          <w:szCs w:val="20"/>
        </w:rPr>
      </w:pPr>
      <w:r w:rsidRPr="00C61C5E">
        <w:rPr>
          <w:rFonts w:ascii="Arial" w:hAnsi="Arial" w:cs="Arial"/>
          <w:b w:val="0"/>
          <w:bCs w:val="0"/>
          <w:sz w:val="20"/>
          <w:szCs w:val="20"/>
        </w:rPr>
        <w:t>Lines need to be marked for each separate project, such as putt</w:t>
      </w:r>
      <w:r>
        <w:rPr>
          <w:rFonts w:ascii="Arial" w:hAnsi="Arial" w:cs="Arial"/>
          <w:b w:val="0"/>
          <w:bCs w:val="0"/>
          <w:sz w:val="20"/>
          <w:szCs w:val="20"/>
        </w:rPr>
        <w:t xml:space="preserve">ing up a fence, planting </w:t>
      </w:r>
      <w:r w:rsidR="00A3215E">
        <w:rPr>
          <w:rFonts w:ascii="Arial" w:hAnsi="Arial" w:cs="Arial"/>
          <w:b w:val="0"/>
          <w:bCs w:val="0"/>
          <w:sz w:val="20"/>
          <w:szCs w:val="20"/>
        </w:rPr>
        <w:t>a tree</w:t>
      </w:r>
      <w:r w:rsidRPr="00C61C5E">
        <w:rPr>
          <w:rFonts w:ascii="Arial" w:hAnsi="Arial" w:cs="Arial"/>
          <w:b w:val="0"/>
          <w:bCs w:val="0"/>
          <w:sz w:val="20"/>
          <w:szCs w:val="20"/>
        </w:rPr>
        <w:t xml:space="preserve"> or building a deck.</w:t>
      </w:r>
    </w:p>
    <w:p w14:paraId="28F6145C" w14:textId="0E964DB2" w:rsidR="006F4EBE" w:rsidRPr="00C61C5E" w:rsidRDefault="00A3215E" w:rsidP="006F4EBE">
      <w:pPr>
        <w:pStyle w:val="BodyText"/>
        <w:numPr>
          <w:ilvl w:val="0"/>
          <w:numId w:val="3"/>
        </w:numPr>
        <w:jc w:val="left"/>
        <w:rPr>
          <w:rFonts w:ascii="Arial" w:hAnsi="Arial" w:cs="Arial"/>
          <w:b w:val="0"/>
          <w:bCs w:val="0"/>
          <w:sz w:val="20"/>
          <w:szCs w:val="20"/>
        </w:rPr>
      </w:pPr>
      <w:r>
        <w:rPr>
          <w:rFonts w:ascii="Arial" w:hAnsi="Arial" w:cs="Arial"/>
          <w:b w:val="0"/>
          <w:bCs w:val="0"/>
          <w:sz w:val="20"/>
          <w:szCs w:val="20"/>
        </w:rPr>
        <w:t>Submit your locate request</w:t>
      </w:r>
      <w:r w:rsidR="006F4EBE" w:rsidRPr="00C61C5E">
        <w:rPr>
          <w:rFonts w:ascii="Arial" w:hAnsi="Arial" w:cs="Arial"/>
          <w:b w:val="0"/>
          <w:bCs w:val="0"/>
          <w:sz w:val="20"/>
          <w:szCs w:val="20"/>
        </w:rPr>
        <w:t xml:space="preserve"> </w:t>
      </w:r>
      <w:r w:rsidR="006F4EBE">
        <w:rPr>
          <w:rFonts w:ascii="Arial" w:hAnsi="Arial" w:cs="Arial"/>
          <w:b w:val="0"/>
          <w:bCs w:val="0"/>
          <w:sz w:val="20"/>
          <w:szCs w:val="20"/>
        </w:rPr>
        <w:t>a few days</w:t>
      </w:r>
      <w:r w:rsidR="006F4EBE" w:rsidRPr="00C61C5E">
        <w:rPr>
          <w:rFonts w:ascii="Arial" w:hAnsi="Arial" w:cs="Arial"/>
          <w:b w:val="0"/>
          <w:bCs w:val="0"/>
          <w:sz w:val="20"/>
          <w:szCs w:val="20"/>
        </w:rPr>
        <w:t xml:space="preserve"> prior to digging to allow time for professional locators to mark the utility lines.</w:t>
      </w:r>
    </w:p>
    <w:p w14:paraId="0377D309" w14:textId="31ABE706" w:rsidR="006F4EBE" w:rsidRPr="00C61C5E" w:rsidRDefault="006F4EBE" w:rsidP="006F4EBE">
      <w:pPr>
        <w:pStyle w:val="BodyText"/>
        <w:numPr>
          <w:ilvl w:val="0"/>
          <w:numId w:val="3"/>
        </w:numPr>
        <w:jc w:val="left"/>
        <w:rPr>
          <w:rFonts w:ascii="Arial" w:hAnsi="Arial" w:cs="Arial"/>
          <w:b w:val="0"/>
          <w:bCs w:val="0"/>
          <w:sz w:val="20"/>
          <w:szCs w:val="20"/>
        </w:rPr>
      </w:pPr>
      <w:r w:rsidRPr="00C61C5E">
        <w:rPr>
          <w:rFonts w:ascii="Arial" w:hAnsi="Arial" w:cs="Arial"/>
          <w:b w:val="0"/>
          <w:bCs w:val="0"/>
          <w:sz w:val="20"/>
          <w:szCs w:val="20"/>
        </w:rPr>
        <w:t xml:space="preserve">Even if you’ve hired a contractor, make sure the contractor </w:t>
      </w:r>
      <w:r w:rsidR="004651F0">
        <w:rPr>
          <w:rFonts w:ascii="Arial" w:hAnsi="Arial" w:cs="Arial"/>
          <w:b w:val="0"/>
          <w:bCs w:val="0"/>
          <w:sz w:val="20"/>
          <w:szCs w:val="20"/>
        </w:rPr>
        <w:t>visits ClickBeforeYouDig.com</w:t>
      </w:r>
      <w:r w:rsidR="00A3215E">
        <w:rPr>
          <w:rFonts w:ascii="Arial" w:hAnsi="Arial" w:cs="Arial"/>
          <w:b w:val="0"/>
          <w:bCs w:val="0"/>
          <w:sz w:val="20"/>
          <w:szCs w:val="20"/>
        </w:rPr>
        <w:t xml:space="preserve"> to have lines marked.</w:t>
      </w:r>
    </w:p>
    <w:p w14:paraId="399D673B" w14:textId="77777777" w:rsidR="008C4DAF" w:rsidRDefault="008C4DAF" w:rsidP="006F4EBE">
      <w:pPr>
        <w:pStyle w:val="BodyText"/>
        <w:jc w:val="left"/>
        <w:rPr>
          <w:rFonts w:ascii="Arial" w:hAnsi="Arial" w:cs="Arial"/>
          <w:b w:val="0"/>
          <w:bCs w:val="0"/>
          <w:sz w:val="10"/>
          <w:szCs w:val="10"/>
        </w:rPr>
      </w:pPr>
    </w:p>
    <w:p w14:paraId="0780EBC6" w14:textId="736D0D20" w:rsidR="006F4EBE" w:rsidRPr="00C61C5E" w:rsidRDefault="006F4EBE" w:rsidP="006F4EBE">
      <w:pPr>
        <w:pStyle w:val="BodyText"/>
        <w:jc w:val="left"/>
        <w:rPr>
          <w:rFonts w:ascii="Arial" w:hAnsi="Arial" w:cs="Arial"/>
          <w:bCs w:val="0"/>
          <w:sz w:val="22"/>
          <w:szCs w:val="22"/>
        </w:rPr>
      </w:pPr>
      <w:r>
        <w:rPr>
          <w:rFonts w:ascii="Arial" w:hAnsi="Arial" w:cs="Arial"/>
          <w:bCs w:val="0"/>
          <w:sz w:val="22"/>
          <w:szCs w:val="22"/>
        </w:rPr>
        <w:t>Consequences:</w:t>
      </w:r>
    </w:p>
    <w:p w14:paraId="77E1B14A" w14:textId="6278E47B" w:rsidR="006F4EBE" w:rsidRPr="006D480B" w:rsidRDefault="00F261E5" w:rsidP="006F4EBE">
      <w:pPr>
        <w:pStyle w:val="BodyText"/>
        <w:numPr>
          <w:ilvl w:val="0"/>
          <w:numId w:val="2"/>
        </w:numPr>
        <w:jc w:val="left"/>
        <w:rPr>
          <w:rFonts w:ascii="Arial" w:hAnsi="Arial" w:cs="Arial"/>
          <w:b w:val="0"/>
          <w:bCs w:val="0"/>
          <w:sz w:val="20"/>
          <w:szCs w:val="20"/>
        </w:rPr>
      </w:pPr>
      <w:r>
        <w:rPr>
          <w:rFonts w:ascii="Arial" w:hAnsi="Arial" w:cs="Arial"/>
          <w:b w:val="0"/>
          <w:sz w:val="20"/>
        </w:rPr>
        <w:t xml:space="preserve">Every year, </w:t>
      </w:r>
      <w:r w:rsidR="00665FA3">
        <w:rPr>
          <w:rFonts w:ascii="Arial" w:hAnsi="Arial" w:cs="Arial"/>
          <w:b w:val="0"/>
          <w:sz w:val="20"/>
        </w:rPr>
        <w:t xml:space="preserve">the estimated cost of damaging </w:t>
      </w:r>
      <w:r>
        <w:rPr>
          <w:rFonts w:ascii="Arial" w:hAnsi="Arial" w:cs="Arial"/>
          <w:b w:val="0"/>
          <w:sz w:val="20"/>
        </w:rPr>
        <w:t xml:space="preserve">buried utilities </w:t>
      </w:r>
      <w:r w:rsidR="00665FA3">
        <w:rPr>
          <w:rFonts w:ascii="Arial" w:hAnsi="Arial" w:cs="Arial"/>
          <w:b w:val="0"/>
          <w:sz w:val="20"/>
        </w:rPr>
        <w:t>in Canada</w:t>
      </w:r>
      <w:r>
        <w:rPr>
          <w:rFonts w:ascii="Arial" w:hAnsi="Arial" w:cs="Arial"/>
          <w:b w:val="0"/>
          <w:sz w:val="20"/>
        </w:rPr>
        <w:t xml:space="preserve"> </w:t>
      </w:r>
      <w:r w:rsidR="00665FA3">
        <w:rPr>
          <w:rFonts w:ascii="Arial" w:hAnsi="Arial" w:cs="Arial"/>
          <w:b w:val="0"/>
          <w:sz w:val="20"/>
        </w:rPr>
        <w:t xml:space="preserve">is more than </w:t>
      </w:r>
      <w:r>
        <w:rPr>
          <w:rFonts w:ascii="Arial" w:hAnsi="Arial" w:cs="Arial"/>
          <w:b w:val="0"/>
          <w:sz w:val="20"/>
        </w:rPr>
        <w:t>$1 billion.</w:t>
      </w:r>
    </w:p>
    <w:p w14:paraId="185357E2" w14:textId="77777777" w:rsidR="00665FA3" w:rsidRDefault="006F4EBE" w:rsidP="00665FA3">
      <w:pPr>
        <w:pStyle w:val="BodyText"/>
        <w:numPr>
          <w:ilvl w:val="0"/>
          <w:numId w:val="2"/>
        </w:numPr>
        <w:jc w:val="left"/>
        <w:rPr>
          <w:rFonts w:ascii="Arial" w:hAnsi="Arial" w:cs="Arial"/>
          <w:b w:val="0"/>
          <w:bCs w:val="0"/>
          <w:sz w:val="20"/>
          <w:szCs w:val="20"/>
        </w:rPr>
      </w:pPr>
      <w:r w:rsidRPr="00C61C5E">
        <w:rPr>
          <w:rFonts w:ascii="Arial" w:hAnsi="Arial" w:cs="Arial"/>
          <w:b w:val="0"/>
          <w:bCs w:val="0"/>
          <w:sz w:val="20"/>
          <w:szCs w:val="20"/>
        </w:rPr>
        <w:t>Hitting an underground utility line while digging can cause serious injuries, disrupt service to entire neighborhoods, and potentially result in fines</w:t>
      </w:r>
      <w:r w:rsidR="00F261E5">
        <w:rPr>
          <w:rFonts w:ascii="Arial" w:hAnsi="Arial" w:cs="Arial"/>
          <w:b w:val="0"/>
          <w:bCs w:val="0"/>
          <w:sz w:val="20"/>
          <w:szCs w:val="20"/>
        </w:rPr>
        <w:t xml:space="preserve"> and repair costs.</w:t>
      </w:r>
    </w:p>
    <w:p w14:paraId="4F517FF3" w14:textId="5059991A" w:rsidR="00665FA3" w:rsidRPr="00665FA3" w:rsidRDefault="00665FA3" w:rsidP="00665FA3">
      <w:pPr>
        <w:pStyle w:val="BodyText"/>
        <w:numPr>
          <w:ilvl w:val="0"/>
          <w:numId w:val="2"/>
        </w:numPr>
        <w:jc w:val="left"/>
        <w:rPr>
          <w:rFonts w:ascii="Arial" w:hAnsi="Arial" w:cs="Arial"/>
          <w:b w:val="0"/>
          <w:bCs w:val="0"/>
          <w:sz w:val="20"/>
          <w:szCs w:val="20"/>
        </w:rPr>
      </w:pPr>
      <w:r w:rsidRPr="00665FA3">
        <w:rPr>
          <w:rFonts w:ascii="Arial" w:hAnsi="Arial" w:cs="Arial"/>
          <w:b w:val="0"/>
          <w:color w:val="000000"/>
          <w:sz w:val="20"/>
          <w:szCs w:val="20"/>
          <w:shd w:val="clear" w:color="auto" w:fill="FFFFFF"/>
          <w:lang w:val="en-CA" w:eastAsia="en-CA"/>
        </w:rPr>
        <w:t>Even minor marks or dents can compromise a buried utility's overall integrity and lead to problems at a later date.</w:t>
      </w:r>
    </w:p>
    <w:p w14:paraId="551B71BD" w14:textId="77777777" w:rsidR="006F4EBE" w:rsidRPr="00C61C5E" w:rsidRDefault="006F4EBE" w:rsidP="006F4EBE">
      <w:pPr>
        <w:pStyle w:val="BodyText"/>
        <w:ind w:left="360"/>
        <w:jc w:val="left"/>
        <w:rPr>
          <w:rFonts w:ascii="Arial" w:hAnsi="Arial" w:cs="Arial"/>
          <w:bCs w:val="0"/>
          <w:sz w:val="10"/>
          <w:szCs w:val="10"/>
        </w:rPr>
      </w:pPr>
    </w:p>
    <w:p w14:paraId="79422EDC" w14:textId="4395EBE0" w:rsidR="006F4EBE" w:rsidRPr="00C61C5E" w:rsidRDefault="006F4EBE" w:rsidP="006F4EBE">
      <w:pPr>
        <w:pStyle w:val="BodyText"/>
        <w:jc w:val="left"/>
        <w:rPr>
          <w:rFonts w:ascii="Arial" w:hAnsi="Arial" w:cs="Arial"/>
          <w:bCs w:val="0"/>
          <w:sz w:val="22"/>
          <w:szCs w:val="22"/>
        </w:rPr>
      </w:pPr>
      <w:r>
        <w:rPr>
          <w:rFonts w:ascii="Arial" w:hAnsi="Arial" w:cs="Arial"/>
          <w:bCs w:val="0"/>
          <w:sz w:val="22"/>
          <w:szCs w:val="22"/>
        </w:rPr>
        <w:t>More information:</w:t>
      </w:r>
    </w:p>
    <w:p w14:paraId="7B0C9CBD" w14:textId="5DAB401B" w:rsidR="006F4EBE" w:rsidRDefault="006F4EBE" w:rsidP="006F4EBE">
      <w:pPr>
        <w:pStyle w:val="BodyText"/>
        <w:numPr>
          <w:ilvl w:val="0"/>
          <w:numId w:val="2"/>
        </w:numPr>
        <w:jc w:val="left"/>
        <w:rPr>
          <w:rFonts w:ascii="Arial" w:hAnsi="Arial" w:cs="Arial"/>
          <w:b w:val="0"/>
          <w:bCs w:val="0"/>
          <w:sz w:val="20"/>
          <w:szCs w:val="20"/>
        </w:rPr>
      </w:pPr>
      <w:r w:rsidRPr="00200102">
        <w:rPr>
          <w:rFonts w:ascii="Arial" w:hAnsi="Arial" w:cs="Arial"/>
          <w:b w:val="0"/>
          <w:bCs w:val="0"/>
          <w:sz w:val="20"/>
          <w:szCs w:val="20"/>
        </w:rPr>
        <w:t xml:space="preserve">To learn more about </w:t>
      </w:r>
      <w:r w:rsidR="00A3215E">
        <w:rPr>
          <w:rFonts w:ascii="Arial" w:hAnsi="Arial" w:cs="Arial"/>
          <w:b w:val="0"/>
          <w:bCs w:val="0"/>
          <w:sz w:val="20"/>
          <w:szCs w:val="20"/>
        </w:rPr>
        <w:t>damage prevention in Canada</w:t>
      </w:r>
      <w:r w:rsidRPr="00200102">
        <w:rPr>
          <w:rFonts w:ascii="Arial" w:hAnsi="Arial" w:cs="Arial"/>
          <w:b w:val="0"/>
          <w:bCs w:val="0"/>
          <w:sz w:val="20"/>
          <w:szCs w:val="20"/>
        </w:rPr>
        <w:t>, visi</w:t>
      </w:r>
      <w:r w:rsidR="00A3215E">
        <w:rPr>
          <w:rFonts w:ascii="Arial" w:hAnsi="Arial" w:cs="Arial"/>
          <w:b w:val="0"/>
          <w:bCs w:val="0"/>
          <w:sz w:val="20"/>
          <w:szCs w:val="20"/>
        </w:rPr>
        <w:t>t DigSafeCanada.ca</w:t>
      </w:r>
      <w:r w:rsidRPr="00200102">
        <w:rPr>
          <w:rFonts w:ascii="Arial" w:hAnsi="Arial" w:cs="Arial"/>
          <w:b w:val="0"/>
          <w:bCs w:val="0"/>
          <w:sz w:val="20"/>
          <w:szCs w:val="20"/>
        </w:rPr>
        <w:t>.</w:t>
      </w:r>
    </w:p>
    <w:p w14:paraId="2DE5F160" w14:textId="77777777" w:rsidR="006F4EBE" w:rsidRDefault="006F4EBE" w:rsidP="006F4EBE"/>
    <w:p w14:paraId="6C0E6C84" w14:textId="31520D24" w:rsidR="008C4DAF" w:rsidRDefault="008C4DAF" w:rsidP="006F4EBE">
      <w:pPr>
        <w:spacing w:after="0" w:line="240" w:lineRule="auto"/>
        <w:rPr>
          <w:rFonts w:ascii="Arial" w:hAnsi="Arial" w:cs="Arial"/>
          <w:b/>
          <w:caps/>
          <w:color w:val="000000" w:themeColor="text1"/>
          <w:sz w:val="28"/>
          <w:szCs w:val="28"/>
        </w:rPr>
      </w:pPr>
      <w:r w:rsidRPr="008C4DAF">
        <w:rPr>
          <w:b/>
          <w:i/>
          <w:noProof/>
          <w:color w:val="000000" w:themeColor="text1"/>
        </w:rPr>
        <w:drawing>
          <wp:anchor distT="0" distB="0" distL="114300" distR="114300" simplePos="0" relativeHeight="251662336" behindDoc="0" locked="0" layoutInCell="1" allowOverlap="1" wp14:anchorId="33CEF9B7" wp14:editId="600080A2">
            <wp:simplePos x="0" y="0"/>
            <wp:positionH relativeFrom="column">
              <wp:posOffset>2489200</wp:posOffset>
            </wp:positionH>
            <wp:positionV relativeFrom="paragraph">
              <wp:posOffset>0</wp:posOffset>
            </wp:positionV>
            <wp:extent cx="901700" cy="901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Safe_Logo_SM_English.JPG"/>
                    <pic:cNvPicPr/>
                  </pic:nvPicPr>
                  <pic:blipFill>
                    <a:blip r:embed="rId5">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p>
    <w:p w14:paraId="3BE0D249" w14:textId="77777777" w:rsidR="008C4DAF" w:rsidRDefault="008C4DAF" w:rsidP="006F4EBE">
      <w:pPr>
        <w:spacing w:after="0" w:line="240" w:lineRule="auto"/>
        <w:rPr>
          <w:rFonts w:ascii="Arial" w:hAnsi="Arial" w:cs="Arial"/>
          <w:b/>
          <w:caps/>
          <w:color w:val="000000" w:themeColor="text1"/>
          <w:sz w:val="28"/>
          <w:szCs w:val="28"/>
        </w:rPr>
      </w:pPr>
    </w:p>
    <w:p w14:paraId="28EAAC58" w14:textId="77777777" w:rsidR="008C4DAF" w:rsidRDefault="008C4DAF" w:rsidP="006F4EBE">
      <w:pPr>
        <w:spacing w:after="0" w:line="240" w:lineRule="auto"/>
        <w:rPr>
          <w:rFonts w:ascii="Arial" w:hAnsi="Arial" w:cs="Arial"/>
          <w:b/>
          <w:caps/>
          <w:color w:val="000000" w:themeColor="text1"/>
          <w:sz w:val="28"/>
          <w:szCs w:val="28"/>
        </w:rPr>
      </w:pPr>
    </w:p>
    <w:p w14:paraId="02D2EECD" w14:textId="77777777" w:rsidR="008C4DAF" w:rsidRDefault="008C4DAF" w:rsidP="006F4EBE">
      <w:pPr>
        <w:spacing w:after="0" w:line="240" w:lineRule="auto"/>
        <w:rPr>
          <w:rFonts w:ascii="Arial" w:hAnsi="Arial" w:cs="Arial"/>
          <w:b/>
          <w:caps/>
          <w:color w:val="000000" w:themeColor="text1"/>
          <w:sz w:val="28"/>
          <w:szCs w:val="28"/>
        </w:rPr>
      </w:pPr>
    </w:p>
    <w:p w14:paraId="7106439C" w14:textId="77777777" w:rsidR="008C4DAF" w:rsidRDefault="008C4DAF" w:rsidP="006F4EBE">
      <w:pPr>
        <w:spacing w:after="0" w:line="240" w:lineRule="auto"/>
        <w:rPr>
          <w:rFonts w:ascii="Arial" w:hAnsi="Arial" w:cs="Arial"/>
          <w:b/>
          <w:caps/>
          <w:color w:val="000000" w:themeColor="text1"/>
          <w:sz w:val="28"/>
          <w:szCs w:val="28"/>
        </w:rPr>
      </w:pPr>
    </w:p>
    <w:p w14:paraId="373DA72D" w14:textId="77777777" w:rsidR="008C4DAF" w:rsidRDefault="008C4DAF" w:rsidP="006F4EBE">
      <w:pPr>
        <w:spacing w:after="0" w:line="240" w:lineRule="auto"/>
        <w:rPr>
          <w:rFonts w:ascii="Arial" w:hAnsi="Arial" w:cs="Arial"/>
          <w:b/>
          <w:caps/>
          <w:color w:val="000000" w:themeColor="text1"/>
          <w:sz w:val="28"/>
          <w:szCs w:val="28"/>
        </w:rPr>
      </w:pPr>
    </w:p>
    <w:p w14:paraId="1F065267" w14:textId="185CB2A2" w:rsidR="006F4EBE" w:rsidRDefault="006F4EBE" w:rsidP="006F4EBE">
      <w:pPr>
        <w:spacing w:after="0" w:line="240" w:lineRule="auto"/>
        <w:rPr>
          <w:rFonts w:ascii="Arial" w:hAnsi="Arial" w:cs="Arial"/>
          <w:b/>
          <w:caps/>
          <w:color w:val="000000" w:themeColor="text1"/>
          <w:sz w:val="28"/>
          <w:szCs w:val="28"/>
        </w:rPr>
      </w:pPr>
      <w:r w:rsidRPr="008C4DAF">
        <w:rPr>
          <w:rFonts w:ascii="Arial" w:hAnsi="Arial" w:cs="Arial"/>
          <w:b/>
          <w:caps/>
          <w:color w:val="000000" w:themeColor="text1"/>
          <w:sz w:val="28"/>
          <w:szCs w:val="28"/>
        </w:rPr>
        <w:t xml:space="preserve">Internal communications template for </w:t>
      </w:r>
      <w:r w:rsidR="008E2ACF" w:rsidRPr="008C4DAF">
        <w:rPr>
          <w:rFonts w:ascii="Arial" w:hAnsi="Arial" w:cs="Arial"/>
          <w:b/>
          <w:caps/>
          <w:color w:val="000000" w:themeColor="text1"/>
          <w:sz w:val="28"/>
          <w:szCs w:val="28"/>
        </w:rPr>
        <w:t>DigSafe Month</w:t>
      </w:r>
    </w:p>
    <w:p w14:paraId="3FF5FE60" w14:textId="5B2C72FA" w:rsidR="008C4DAF" w:rsidRPr="008C4DAF" w:rsidRDefault="008C4DAF" w:rsidP="006F4EBE">
      <w:pPr>
        <w:spacing w:after="0" w:line="240" w:lineRule="auto"/>
        <w:rPr>
          <w:rFonts w:ascii="Arial" w:eastAsia="Times New Roman" w:hAnsi="Arial" w:cs="Arial"/>
          <w:b/>
          <w:bCs/>
          <w:caps/>
          <w:color w:val="000000" w:themeColor="text1"/>
          <w:sz w:val="28"/>
          <w:szCs w:val="28"/>
        </w:rPr>
      </w:pPr>
    </w:p>
    <w:p w14:paraId="5094089E" w14:textId="77777777" w:rsidR="006F4EBE" w:rsidRDefault="006F4EBE" w:rsidP="006F4EBE">
      <w:pPr>
        <w:pStyle w:val="BodyText"/>
        <w:rPr>
          <w:rFonts w:ascii="Arial" w:hAnsi="Arial" w:cs="Arial"/>
          <w:sz w:val="28"/>
          <w:szCs w:val="28"/>
        </w:rPr>
      </w:pPr>
    </w:p>
    <w:p w14:paraId="5A1B6F03" w14:textId="33FEABF8" w:rsidR="006F4EBE" w:rsidRPr="00E91ECD" w:rsidRDefault="00A3215E" w:rsidP="006F4EBE">
      <w:pPr>
        <w:pStyle w:val="BodyText"/>
        <w:rPr>
          <w:caps/>
          <w:sz w:val="28"/>
          <w:szCs w:val="28"/>
        </w:rPr>
      </w:pPr>
      <w:r>
        <w:rPr>
          <w:rFonts w:ascii="Arial" w:hAnsi="Arial" w:cs="Arial"/>
          <w:caps/>
          <w:sz w:val="28"/>
          <w:szCs w:val="28"/>
        </w:rPr>
        <w:t xml:space="preserve">april is national digsafe month, a </w:t>
      </w:r>
      <w:r w:rsidR="006F4EBE" w:rsidRPr="00E91ECD">
        <w:rPr>
          <w:rFonts w:ascii="Arial" w:hAnsi="Arial" w:cs="Arial"/>
          <w:caps/>
          <w:sz w:val="28"/>
          <w:szCs w:val="28"/>
        </w:rPr>
        <w:t xml:space="preserve">Reminder to </w:t>
      </w:r>
      <w:r>
        <w:rPr>
          <w:rFonts w:ascii="Arial" w:hAnsi="Arial" w:cs="Arial"/>
          <w:caps/>
          <w:sz w:val="28"/>
          <w:szCs w:val="28"/>
        </w:rPr>
        <w:t>CLick before you dig</w:t>
      </w:r>
    </w:p>
    <w:p w14:paraId="697EA938" w14:textId="77777777" w:rsidR="006F4EBE" w:rsidRPr="00327395" w:rsidRDefault="006F4EBE" w:rsidP="006F4EBE">
      <w:pPr>
        <w:spacing w:after="0" w:line="240" w:lineRule="auto"/>
        <w:jc w:val="center"/>
      </w:pPr>
    </w:p>
    <w:p w14:paraId="3B2EAF19" w14:textId="53A56965" w:rsidR="006F4EBE" w:rsidRDefault="006F4EBE" w:rsidP="006F4EBE">
      <w:pPr>
        <w:spacing w:after="0" w:line="240" w:lineRule="auto"/>
        <w:rPr>
          <w:rFonts w:ascii="Arial" w:hAnsi="Arial" w:cs="Arial"/>
        </w:rPr>
      </w:pPr>
      <w:r>
        <w:rPr>
          <w:rFonts w:ascii="Arial" w:hAnsi="Arial" w:cs="Arial"/>
        </w:rPr>
        <w:t>This</w:t>
      </w:r>
      <w:r w:rsidR="00A3215E">
        <w:rPr>
          <w:rFonts w:ascii="Arial" w:hAnsi="Arial" w:cs="Arial"/>
          <w:bCs/>
        </w:rPr>
        <w:t xml:space="preserve"> April is National </w:t>
      </w:r>
      <w:proofErr w:type="spellStart"/>
      <w:r w:rsidR="00A3215E">
        <w:rPr>
          <w:rFonts w:ascii="Arial" w:hAnsi="Arial" w:cs="Arial"/>
          <w:bCs/>
        </w:rPr>
        <w:t>DigSafe</w:t>
      </w:r>
      <w:proofErr w:type="spellEnd"/>
      <w:r w:rsidR="00A3215E">
        <w:rPr>
          <w:rFonts w:ascii="Arial" w:hAnsi="Arial" w:cs="Arial"/>
          <w:bCs/>
        </w:rPr>
        <w:t xml:space="preserve"> Month in Canada</w:t>
      </w:r>
      <w:r w:rsidRPr="0014112F">
        <w:rPr>
          <w:rFonts w:ascii="Arial" w:hAnsi="Arial" w:cs="Arial"/>
          <w:bCs/>
        </w:rPr>
        <w:t>,</w:t>
      </w:r>
      <w:r w:rsidRPr="0014112F">
        <w:rPr>
          <w:rFonts w:ascii="Arial" w:hAnsi="Arial" w:cs="Arial"/>
          <w:color w:val="1F497D"/>
        </w:rPr>
        <w:t xml:space="preserve"> </w:t>
      </w:r>
      <w:r w:rsidR="00A3215E">
        <w:rPr>
          <w:rFonts w:ascii="Arial" w:hAnsi="Arial" w:cs="Arial"/>
        </w:rPr>
        <w:t xml:space="preserve">which serves as a </w:t>
      </w:r>
      <w:r w:rsidRPr="0014112F">
        <w:rPr>
          <w:rFonts w:ascii="Arial" w:hAnsi="Arial" w:cs="Arial"/>
        </w:rPr>
        <w:t xml:space="preserve">reminder to everyone to </w:t>
      </w:r>
      <w:r w:rsidR="00A3215E">
        <w:rPr>
          <w:rFonts w:ascii="Arial" w:hAnsi="Arial" w:cs="Arial"/>
        </w:rPr>
        <w:t>visit ClickBeforeYouDig.com</w:t>
      </w:r>
      <w:r w:rsidRPr="0014112F">
        <w:rPr>
          <w:rFonts w:ascii="Arial" w:hAnsi="Arial" w:cs="Arial"/>
        </w:rPr>
        <w:t xml:space="preserve"> a few days before </w:t>
      </w:r>
      <w:r w:rsidR="00A3215E">
        <w:rPr>
          <w:rFonts w:ascii="Arial" w:hAnsi="Arial" w:cs="Arial"/>
        </w:rPr>
        <w:t xml:space="preserve">the start of a </w:t>
      </w:r>
      <w:r w:rsidRPr="0014112F">
        <w:rPr>
          <w:rFonts w:ascii="Arial" w:hAnsi="Arial" w:cs="Arial"/>
        </w:rPr>
        <w:t>digging</w:t>
      </w:r>
      <w:r w:rsidR="00A3215E">
        <w:rPr>
          <w:rFonts w:ascii="Arial" w:hAnsi="Arial" w:cs="Arial"/>
        </w:rPr>
        <w:t xml:space="preserve"> project</w:t>
      </w:r>
      <w:r w:rsidRPr="0014112F">
        <w:rPr>
          <w:rFonts w:ascii="Arial" w:hAnsi="Arial" w:cs="Arial"/>
        </w:rPr>
        <w:t xml:space="preserve"> to identify the approximate locatio</w:t>
      </w:r>
      <w:r w:rsidR="00A3215E">
        <w:rPr>
          <w:rFonts w:ascii="Arial" w:hAnsi="Arial" w:cs="Arial"/>
        </w:rPr>
        <w:t xml:space="preserve">n of </w:t>
      </w:r>
      <w:r w:rsidR="00F261E5">
        <w:rPr>
          <w:rFonts w:ascii="Arial" w:hAnsi="Arial" w:cs="Arial"/>
        </w:rPr>
        <w:t>buried utilities</w:t>
      </w:r>
      <w:r w:rsidR="00A3215E">
        <w:rPr>
          <w:rFonts w:ascii="Arial" w:hAnsi="Arial" w:cs="Arial"/>
        </w:rPr>
        <w:t>.</w:t>
      </w:r>
    </w:p>
    <w:p w14:paraId="0BC922BC" w14:textId="3E462E02" w:rsidR="008E2ACF" w:rsidRDefault="008E2ACF" w:rsidP="006F4EBE">
      <w:pPr>
        <w:spacing w:after="0" w:line="240" w:lineRule="auto"/>
        <w:rPr>
          <w:rFonts w:ascii="Arial" w:hAnsi="Arial" w:cs="Arial"/>
        </w:rPr>
      </w:pPr>
    </w:p>
    <w:p w14:paraId="255FE6E8" w14:textId="4A82C6AB" w:rsidR="008E2ACF" w:rsidRDefault="008E2ACF" w:rsidP="006F4EBE">
      <w:pPr>
        <w:spacing w:after="0" w:line="240" w:lineRule="auto"/>
        <w:rPr>
          <w:rFonts w:ascii="Arial" w:hAnsi="Arial" w:cs="Arial"/>
        </w:rPr>
      </w:pPr>
      <w:r>
        <w:rPr>
          <w:rFonts w:ascii="Arial" w:hAnsi="Arial" w:cs="Arial"/>
        </w:rPr>
        <w:t xml:space="preserve">Every year, the estimated societal cost of damage to buried utilities in Canada is more than $1 billion. We at </w:t>
      </w:r>
      <w:r w:rsidRPr="008E2ACF">
        <w:rPr>
          <w:rFonts w:ascii="Arial" w:hAnsi="Arial" w:cs="Arial"/>
          <w:highlight w:val="yellow"/>
        </w:rPr>
        <w:t>[Insert Stakeholder Name]</w:t>
      </w:r>
      <w:r>
        <w:rPr>
          <w:rFonts w:ascii="Arial" w:hAnsi="Arial" w:cs="Arial"/>
        </w:rPr>
        <w:t xml:space="preserve"> do not want to add to that cost.</w:t>
      </w:r>
    </w:p>
    <w:p w14:paraId="2DB5F3C2" w14:textId="0754ECF3" w:rsidR="006F4EBE" w:rsidRPr="0014112F" w:rsidRDefault="006F4EBE" w:rsidP="006F4EBE">
      <w:pPr>
        <w:spacing w:after="0" w:line="240" w:lineRule="auto"/>
        <w:rPr>
          <w:rFonts w:ascii="Arial" w:hAnsi="Arial" w:cs="Arial"/>
        </w:rPr>
      </w:pPr>
    </w:p>
    <w:p w14:paraId="385534BD" w14:textId="307E5B1D" w:rsidR="006F4EBE" w:rsidRPr="0014112F" w:rsidRDefault="00F261E5" w:rsidP="006F4EBE">
      <w:pPr>
        <w:spacing w:after="0" w:line="240" w:lineRule="auto"/>
        <w:rPr>
          <w:rFonts w:ascii="Arial" w:hAnsi="Arial" w:cs="Arial"/>
        </w:rPr>
      </w:pPr>
      <w:r>
        <w:rPr>
          <w:rFonts w:ascii="Arial" w:hAnsi="Arial" w:cs="Arial"/>
        </w:rPr>
        <w:t>In many communities, the u</w:t>
      </w:r>
      <w:r w:rsidR="006F4EBE" w:rsidRPr="0014112F">
        <w:rPr>
          <w:rFonts w:ascii="Arial" w:hAnsi="Arial" w:cs="Arial"/>
        </w:rPr>
        <w:t>tility services that your family depends on</w:t>
      </w:r>
      <w:r>
        <w:rPr>
          <w:rFonts w:ascii="Arial" w:hAnsi="Arial" w:cs="Arial"/>
        </w:rPr>
        <w:t>, such as cable TV, high-speed i</w:t>
      </w:r>
      <w:r w:rsidR="006F4EBE" w:rsidRPr="0014112F">
        <w:rPr>
          <w:rFonts w:ascii="Arial" w:hAnsi="Arial" w:cs="Arial"/>
        </w:rPr>
        <w:t>nternet, landline telephone, electric</w:t>
      </w:r>
      <w:r>
        <w:rPr>
          <w:rFonts w:ascii="Arial" w:hAnsi="Arial" w:cs="Arial"/>
        </w:rPr>
        <w:t>ity</w:t>
      </w:r>
      <w:r w:rsidR="006F4EBE" w:rsidRPr="0014112F">
        <w:rPr>
          <w:rFonts w:ascii="Arial" w:hAnsi="Arial" w:cs="Arial"/>
        </w:rPr>
        <w:t xml:space="preserve">, </w:t>
      </w:r>
      <w:r>
        <w:rPr>
          <w:rFonts w:ascii="Arial" w:hAnsi="Arial" w:cs="Arial"/>
        </w:rPr>
        <w:t xml:space="preserve">natural </w:t>
      </w:r>
      <w:r w:rsidR="006F4EBE" w:rsidRPr="0014112F">
        <w:rPr>
          <w:rFonts w:ascii="Arial" w:hAnsi="Arial" w:cs="Arial"/>
        </w:rPr>
        <w:t xml:space="preserve">gas, water and sewer, are buried underground. Striking one of these lines can result in inconvenient outages for entire neighborhoods, </w:t>
      </w:r>
      <w:r w:rsidR="00A3215E">
        <w:rPr>
          <w:rFonts w:ascii="Arial" w:hAnsi="Arial" w:cs="Arial"/>
        </w:rPr>
        <w:t xml:space="preserve">cause </w:t>
      </w:r>
      <w:r w:rsidR="006F4EBE" w:rsidRPr="0014112F">
        <w:rPr>
          <w:rFonts w:ascii="Arial" w:hAnsi="Arial" w:cs="Arial"/>
        </w:rPr>
        <w:t xml:space="preserve">harm to yourself or someone else, and </w:t>
      </w:r>
      <w:r>
        <w:rPr>
          <w:rFonts w:ascii="Arial" w:hAnsi="Arial" w:cs="Arial"/>
        </w:rPr>
        <w:t>require</w:t>
      </w:r>
      <w:r w:rsidR="00A3215E">
        <w:rPr>
          <w:rFonts w:ascii="Arial" w:hAnsi="Arial" w:cs="Arial"/>
        </w:rPr>
        <w:t xml:space="preserve"> expensive</w:t>
      </w:r>
      <w:r>
        <w:rPr>
          <w:rFonts w:ascii="Arial" w:hAnsi="Arial" w:cs="Arial"/>
        </w:rPr>
        <w:t xml:space="preserve"> repairs</w:t>
      </w:r>
      <w:r w:rsidR="00A3215E">
        <w:rPr>
          <w:rFonts w:ascii="Arial" w:hAnsi="Arial" w:cs="Arial"/>
        </w:rPr>
        <w:t>.</w:t>
      </w:r>
    </w:p>
    <w:p w14:paraId="37D519A4" w14:textId="77777777" w:rsidR="006F4EBE" w:rsidRPr="0014112F" w:rsidRDefault="006F4EBE" w:rsidP="006F4EBE">
      <w:pPr>
        <w:spacing w:after="0" w:line="240" w:lineRule="auto"/>
        <w:rPr>
          <w:rFonts w:ascii="Arial" w:hAnsi="Arial" w:cs="Arial"/>
        </w:rPr>
      </w:pPr>
    </w:p>
    <w:p w14:paraId="05458066" w14:textId="3159E0B9" w:rsidR="006F4EBE" w:rsidRPr="0014112F" w:rsidRDefault="00F261E5" w:rsidP="006F4EBE">
      <w:pPr>
        <w:spacing w:after="0" w:line="240" w:lineRule="auto"/>
        <w:rPr>
          <w:rFonts w:ascii="Arial" w:hAnsi="Arial" w:cs="Arial"/>
        </w:rPr>
      </w:pPr>
      <w:r>
        <w:rPr>
          <w:rFonts w:ascii="Arial" w:hAnsi="Arial" w:cs="Arial"/>
        </w:rPr>
        <w:t>Submit</w:t>
      </w:r>
      <w:r w:rsidR="00A3215E">
        <w:rPr>
          <w:rFonts w:ascii="Arial" w:hAnsi="Arial" w:cs="Arial"/>
        </w:rPr>
        <w:t xml:space="preserve"> a locate request through ClickBeforeYouDig.com</w:t>
      </w:r>
      <w:r>
        <w:rPr>
          <w:rFonts w:ascii="Arial" w:hAnsi="Arial" w:cs="Arial"/>
        </w:rPr>
        <w:t xml:space="preserve"> several</w:t>
      </w:r>
      <w:r w:rsidR="006F4EBE" w:rsidRPr="0014112F">
        <w:rPr>
          <w:rFonts w:ascii="Arial" w:hAnsi="Arial" w:cs="Arial"/>
        </w:rPr>
        <w:t xml:space="preserve"> days befo</w:t>
      </w:r>
      <w:r>
        <w:rPr>
          <w:rFonts w:ascii="Arial" w:hAnsi="Arial" w:cs="Arial"/>
        </w:rPr>
        <w:t>re you plan to start your project and</w:t>
      </w:r>
      <w:r w:rsidR="00A3215E">
        <w:rPr>
          <w:rFonts w:ascii="Arial" w:hAnsi="Arial" w:cs="Arial"/>
        </w:rPr>
        <w:t xml:space="preserve"> your</w:t>
      </w:r>
      <w:r w:rsidR="006F4EBE" w:rsidRPr="0014112F">
        <w:rPr>
          <w:rFonts w:ascii="Arial" w:hAnsi="Arial" w:cs="Arial"/>
        </w:rPr>
        <w:t xml:space="preserve"> local one-call center </w:t>
      </w:r>
      <w:r w:rsidR="00A3215E">
        <w:rPr>
          <w:rFonts w:ascii="Arial" w:hAnsi="Arial" w:cs="Arial"/>
        </w:rPr>
        <w:t>will</w:t>
      </w:r>
      <w:r w:rsidR="006F4EBE" w:rsidRPr="0014112F">
        <w:rPr>
          <w:rFonts w:ascii="Arial" w:hAnsi="Arial" w:cs="Arial"/>
        </w:rPr>
        <w:t xml:space="preserve"> notify the affected local utility co</w:t>
      </w:r>
      <w:r>
        <w:rPr>
          <w:rFonts w:ascii="Arial" w:hAnsi="Arial" w:cs="Arial"/>
        </w:rPr>
        <w:t>mpanies of your intent to dig. The utility companies, or professional locators working on their behalf, will visit your planned</w:t>
      </w:r>
      <w:r w:rsidR="006F4EBE" w:rsidRPr="0014112F">
        <w:rPr>
          <w:rFonts w:ascii="Arial" w:hAnsi="Arial" w:cs="Arial"/>
        </w:rPr>
        <w:t xml:space="preserve"> dig site to mark the approximate locat</w:t>
      </w:r>
      <w:r>
        <w:rPr>
          <w:rFonts w:ascii="Arial" w:hAnsi="Arial" w:cs="Arial"/>
        </w:rPr>
        <w:t>ion of buried</w:t>
      </w:r>
      <w:r w:rsidR="006F4EBE" w:rsidRPr="0014112F">
        <w:rPr>
          <w:rFonts w:ascii="Arial" w:hAnsi="Arial" w:cs="Arial"/>
        </w:rPr>
        <w:t xml:space="preserve"> utility lines with paint, flags or both. Once your site has been marked, it is safe to begin digging around the marked areas.</w:t>
      </w:r>
    </w:p>
    <w:p w14:paraId="565B7809" w14:textId="77777777" w:rsidR="006F4EBE" w:rsidRPr="0014112F" w:rsidRDefault="006F4EBE" w:rsidP="006F4EBE">
      <w:pPr>
        <w:spacing w:after="0" w:line="240" w:lineRule="auto"/>
        <w:rPr>
          <w:rFonts w:ascii="Arial" w:hAnsi="Arial" w:cs="Arial"/>
        </w:rPr>
      </w:pPr>
    </w:p>
    <w:p w14:paraId="0E18C6D7" w14:textId="7388328A" w:rsidR="006F4EBE" w:rsidRPr="0014112F" w:rsidRDefault="006F4EBE" w:rsidP="006F4EBE">
      <w:pPr>
        <w:spacing w:after="0" w:line="240" w:lineRule="auto"/>
        <w:rPr>
          <w:rFonts w:ascii="Arial" w:hAnsi="Arial" w:cs="Arial"/>
        </w:rPr>
      </w:pPr>
      <w:r w:rsidRPr="0014112F">
        <w:rPr>
          <w:rFonts w:ascii="Arial" w:hAnsi="Arial" w:cs="Arial"/>
        </w:rPr>
        <w:t>No matter the</w:t>
      </w:r>
      <w:r w:rsidR="00F261E5">
        <w:rPr>
          <w:rFonts w:ascii="Arial" w:hAnsi="Arial" w:cs="Arial"/>
        </w:rPr>
        <w:t xml:space="preserve"> type of project – installing </w:t>
      </w:r>
      <w:r w:rsidRPr="0014112F">
        <w:rPr>
          <w:rFonts w:ascii="Arial" w:hAnsi="Arial" w:cs="Arial"/>
        </w:rPr>
        <w:t xml:space="preserve">a fence, planting </w:t>
      </w:r>
      <w:r w:rsidR="00F261E5">
        <w:rPr>
          <w:rFonts w:ascii="Arial" w:hAnsi="Arial" w:cs="Arial"/>
        </w:rPr>
        <w:t>a tree</w:t>
      </w:r>
      <w:r w:rsidRPr="0014112F">
        <w:rPr>
          <w:rFonts w:ascii="Arial" w:hAnsi="Arial" w:cs="Arial"/>
        </w:rPr>
        <w:t xml:space="preserve">, building a deck, or excavating a new garden area – make sure to </w:t>
      </w:r>
      <w:r w:rsidR="00F261E5">
        <w:rPr>
          <w:rFonts w:ascii="Arial" w:hAnsi="Arial" w:cs="Arial"/>
        </w:rPr>
        <w:t>visit ClickBeforeYouDig.com</w:t>
      </w:r>
      <w:r w:rsidRPr="0014112F">
        <w:rPr>
          <w:rFonts w:ascii="Arial" w:hAnsi="Arial" w:cs="Arial"/>
        </w:rPr>
        <w:t xml:space="preserve"> several days prior to digging to have your site properly marked, and </w:t>
      </w:r>
      <w:r w:rsidR="00F261E5">
        <w:rPr>
          <w:rFonts w:ascii="Arial" w:hAnsi="Arial" w:cs="Arial"/>
        </w:rPr>
        <w:t xml:space="preserve">please </w:t>
      </w:r>
      <w:r w:rsidRPr="0014112F">
        <w:rPr>
          <w:rFonts w:ascii="Arial" w:hAnsi="Arial" w:cs="Arial"/>
        </w:rPr>
        <w:t xml:space="preserve">remind our customers, as well as your friends and family, to do the same. Always </w:t>
      </w:r>
      <w:r w:rsidR="00F261E5">
        <w:rPr>
          <w:rFonts w:ascii="Arial" w:hAnsi="Arial" w:cs="Arial"/>
        </w:rPr>
        <w:t xml:space="preserve">click </w:t>
      </w:r>
      <w:r w:rsidRPr="0014112F">
        <w:rPr>
          <w:rFonts w:ascii="Arial" w:hAnsi="Arial" w:cs="Arial"/>
        </w:rPr>
        <w:t>before you dig and know what’s below.</w:t>
      </w:r>
    </w:p>
    <w:p w14:paraId="6790EA37" w14:textId="77777777" w:rsidR="006F4EBE" w:rsidRPr="0014112F" w:rsidRDefault="006F4EBE" w:rsidP="006F4EBE">
      <w:pPr>
        <w:spacing w:after="0" w:line="240" w:lineRule="auto"/>
        <w:rPr>
          <w:rFonts w:ascii="Arial" w:hAnsi="Arial" w:cs="Arial"/>
        </w:rPr>
      </w:pPr>
    </w:p>
    <w:p w14:paraId="3D761E17" w14:textId="77777777" w:rsidR="006F4EBE" w:rsidRDefault="006F4EBE" w:rsidP="006F4EBE">
      <w:pPr>
        <w:spacing w:after="0" w:line="240" w:lineRule="auto"/>
        <w:rPr>
          <w:rFonts w:ascii="Arial" w:hAnsi="Arial" w:cs="Arial"/>
          <w:bCs/>
        </w:rPr>
      </w:pPr>
      <w:r>
        <w:rPr>
          <w:rFonts w:ascii="Arial" w:hAnsi="Arial" w:cs="Arial"/>
          <w:bCs/>
          <w:highlight w:val="yellow"/>
        </w:rPr>
        <w:t>[</w:t>
      </w:r>
      <w:r w:rsidRPr="0014112F">
        <w:rPr>
          <w:rFonts w:ascii="Arial" w:hAnsi="Arial" w:cs="Arial"/>
          <w:bCs/>
          <w:highlight w:val="yellow"/>
        </w:rPr>
        <w:t>Email signature if applicable</w:t>
      </w:r>
      <w:r>
        <w:rPr>
          <w:rFonts w:ascii="Arial" w:hAnsi="Arial" w:cs="Arial"/>
          <w:bCs/>
        </w:rPr>
        <w:t>]</w:t>
      </w:r>
    </w:p>
    <w:p w14:paraId="776D3796" w14:textId="77777777" w:rsidR="006F4EBE" w:rsidRDefault="006F4EBE" w:rsidP="006F4EBE">
      <w:pPr>
        <w:spacing w:after="0" w:line="240" w:lineRule="auto"/>
        <w:rPr>
          <w:rFonts w:ascii="Arial" w:hAnsi="Arial" w:cs="Arial"/>
          <w:bCs/>
        </w:rPr>
      </w:pPr>
    </w:p>
    <w:p w14:paraId="33FA7087" w14:textId="77777777" w:rsidR="006F4EBE" w:rsidRDefault="006F4EBE" w:rsidP="006F4EBE">
      <w:pPr>
        <w:spacing w:after="0" w:line="240" w:lineRule="auto"/>
        <w:rPr>
          <w:rFonts w:ascii="Arial" w:hAnsi="Arial" w:cs="Arial"/>
          <w:bCs/>
        </w:rPr>
      </w:pPr>
    </w:p>
    <w:p w14:paraId="5E85386D" w14:textId="77777777" w:rsidR="006F4EBE" w:rsidRDefault="006F4EBE"/>
    <w:sectPr w:rsidR="006F4EBE" w:rsidSect="003E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931"/>
    <w:multiLevelType w:val="hybridMultilevel"/>
    <w:tmpl w:val="A956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046FC"/>
    <w:multiLevelType w:val="hybridMultilevel"/>
    <w:tmpl w:val="DC6A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C7156"/>
    <w:multiLevelType w:val="hybridMultilevel"/>
    <w:tmpl w:val="A010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B23EB"/>
    <w:multiLevelType w:val="hybridMultilevel"/>
    <w:tmpl w:val="73E0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A4"/>
    <w:rsid w:val="00202194"/>
    <w:rsid w:val="003C631F"/>
    <w:rsid w:val="003E1AD8"/>
    <w:rsid w:val="004651F0"/>
    <w:rsid w:val="004762D6"/>
    <w:rsid w:val="004F4732"/>
    <w:rsid w:val="00560075"/>
    <w:rsid w:val="005759CD"/>
    <w:rsid w:val="00585F4A"/>
    <w:rsid w:val="006211A4"/>
    <w:rsid w:val="00665FA3"/>
    <w:rsid w:val="006F4EBE"/>
    <w:rsid w:val="00846EE8"/>
    <w:rsid w:val="008C4DAF"/>
    <w:rsid w:val="008E2ACF"/>
    <w:rsid w:val="00935F75"/>
    <w:rsid w:val="00A3215E"/>
    <w:rsid w:val="00DD146B"/>
    <w:rsid w:val="00E20789"/>
    <w:rsid w:val="00F2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CC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A4"/>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6211A4"/>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11A4"/>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6211A4"/>
    <w:rPr>
      <w:color w:val="0000FF"/>
      <w:u w:val="single"/>
    </w:rPr>
  </w:style>
  <w:style w:type="paragraph" w:styleId="BodyText">
    <w:name w:val="Body Text"/>
    <w:basedOn w:val="Normal"/>
    <w:link w:val="BodyTextChar"/>
    <w:rsid w:val="006211A4"/>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6211A4"/>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6211A4"/>
    <w:pPr>
      <w:spacing w:after="120" w:line="480" w:lineRule="auto"/>
    </w:pPr>
  </w:style>
  <w:style w:type="character" w:customStyle="1" w:styleId="BodyText2Char">
    <w:name w:val="Body Text 2 Char"/>
    <w:basedOn w:val="DefaultParagraphFont"/>
    <w:link w:val="BodyText2"/>
    <w:uiPriority w:val="99"/>
    <w:semiHidden/>
    <w:rsid w:val="006211A4"/>
    <w:rPr>
      <w:rFonts w:ascii="Calibri" w:eastAsia="Calibri" w:hAnsi="Calibri" w:cs="Times New Roman"/>
      <w:sz w:val="22"/>
      <w:szCs w:val="22"/>
    </w:rPr>
  </w:style>
  <w:style w:type="paragraph" w:styleId="NormalWeb">
    <w:name w:val="Normal (Web)"/>
    <w:basedOn w:val="Normal"/>
    <w:uiPriority w:val="99"/>
    <w:semiHidden/>
    <w:unhideWhenUsed/>
    <w:rsid w:val="004651F0"/>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ListParagraph">
    <w:name w:val="List Paragraph"/>
    <w:basedOn w:val="Normal"/>
    <w:uiPriority w:val="34"/>
    <w:qFormat/>
    <w:rsid w:val="0066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76351">
      <w:bodyDiv w:val="1"/>
      <w:marLeft w:val="0"/>
      <w:marRight w:val="0"/>
      <w:marTop w:val="0"/>
      <w:marBottom w:val="0"/>
      <w:divBdr>
        <w:top w:val="none" w:sz="0" w:space="0" w:color="auto"/>
        <w:left w:val="none" w:sz="0" w:space="0" w:color="auto"/>
        <w:bottom w:val="none" w:sz="0" w:space="0" w:color="auto"/>
        <w:right w:val="none" w:sz="0" w:space="0" w:color="auto"/>
      </w:divBdr>
      <w:divsChild>
        <w:div w:id="1894464170">
          <w:marLeft w:val="0"/>
          <w:marRight w:val="0"/>
          <w:marTop w:val="0"/>
          <w:marBottom w:val="0"/>
          <w:divBdr>
            <w:top w:val="none" w:sz="0" w:space="0" w:color="auto"/>
            <w:left w:val="none" w:sz="0" w:space="0" w:color="auto"/>
            <w:bottom w:val="none" w:sz="0" w:space="0" w:color="auto"/>
            <w:right w:val="none" w:sz="0" w:space="0" w:color="auto"/>
          </w:divBdr>
          <w:divsChild>
            <w:div w:id="1289510868">
              <w:marLeft w:val="0"/>
              <w:marRight w:val="0"/>
              <w:marTop w:val="0"/>
              <w:marBottom w:val="0"/>
              <w:divBdr>
                <w:top w:val="none" w:sz="0" w:space="0" w:color="auto"/>
                <w:left w:val="none" w:sz="0" w:space="0" w:color="auto"/>
                <w:bottom w:val="none" w:sz="0" w:space="0" w:color="auto"/>
                <w:right w:val="none" w:sz="0" w:space="0" w:color="auto"/>
              </w:divBdr>
              <w:divsChild>
                <w:div w:id="9287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8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Sean Sullivan</cp:lastModifiedBy>
  <cp:revision>9</cp:revision>
  <dcterms:created xsi:type="dcterms:W3CDTF">2018-03-12T14:06:00Z</dcterms:created>
  <dcterms:modified xsi:type="dcterms:W3CDTF">2019-03-06T15:45:00Z</dcterms:modified>
</cp:coreProperties>
</file>